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E43" w:rsidRDefault="00A72E43" w:rsidP="00A72E43">
      <w:pPr>
        <w:spacing w:after="0" w:line="240" w:lineRule="auto"/>
        <w:jc w:val="center"/>
        <w:rPr>
          <w:rFonts w:ascii="Times New Roman" w:hAnsi="Times New Roman"/>
          <w:b/>
          <w:sz w:val="24"/>
        </w:rPr>
      </w:pPr>
      <w:r>
        <w:rPr>
          <w:rFonts w:ascii="Times New Roman" w:hAnsi="Times New Roman"/>
          <w:b/>
          <w:sz w:val="24"/>
        </w:rPr>
        <w:t>Муниципальное бюджетное общеобразовательное учреждение</w:t>
      </w:r>
    </w:p>
    <w:p w:rsidR="00A72E43" w:rsidRDefault="00A72E43" w:rsidP="00A72E43">
      <w:pPr>
        <w:spacing w:after="0" w:line="240" w:lineRule="auto"/>
        <w:jc w:val="center"/>
        <w:rPr>
          <w:rFonts w:ascii="Times New Roman" w:hAnsi="Times New Roman"/>
          <w:b/>
          <w:sz w:val="24"/>
        </w:rPr>
      </w:pPr>
      <w:r>
        <w:rPr>
          <w:rFonts w:ascii="Times New Roman" w:hAnsi="Times New Roman"/>
          <w:b/>
          <w:sz w:val="24"/>
        </w:rPr>
        <w:t>«Черноморская средняя школа №1 имени Николая Кудри»</w:t>
      </w:r>
    </w:p>
    <w:p w:rsidR="00A72E43" w:rsidRDefault="00A72E43" w:rsidP="00A72E43">
      <w:pPr>
        <w:spacing w:after="0" w:line="240" w:lineRule="auto"/>
        <w:jc w:val="center"/>
        <w:rPr>
          <w:rFonts w:ascii="Times New Roman" w:hAnsi="Times New Roman"/>
          <w:b/>
          <w:sz w:val="24"/>
        </w:rPr>
      </w:pPr>
      <w:r>
        <w:rPr>
          <w:rFonts w:ascii="Times New Roman" w:hAnsi="Times New Roman"/>
          <w:b/>
          <w:sz w:val="24"/>
        </w:rPr>
        <w:t>Муниципального образования Черноморский район Республики Крым</w:t>
      </w:r>
    </w:p>
    <w:p w:rsidR="00A72E43" w:rsidRDefault="00A72E43" w:rsidP="00A72E43">
      <w:pPr>
        <w:rPr>
          <w:rFonts w:ascii="Times New Roman" w:hAnsi="Times New Roman"/>
          <w:b/>
          <w:sz w:val="24"/>
        </w:rPr>
      </w:pPr>
    </w:p>
    <w:p w:rsidR="00A72E43" w:rsidRDefault="00A72E43" w:rsidP="00A72E43">
      <w:pPr>
        <w:rPr>
          <w:rFonts w:ascii="Times New Roman" w:hAnsi="Times New Roman"/>
          <w:b/>
          <w:sz w:val="24"/>
        </w:rPr>
      </w:pPr>
    </w:p>
    <w:p w:rsidR="00A72E43" w:rsidRPr="00CC02C8" w:rsidRDefault="00A72E43" w:rsidP="00A72E43">
      <w:pPr>
        <w:spacing w:after="0" w:line="240" w:lineRule="auto"/>
        <w:jc w:val="center"/>
        <w:rPr>
          <w:rFonts w:ascii="Times New Roman" w:hAnsi="Times New Roman"/>
          <w:b/>
          <w:sz w:val="32"/>
        </w:rPr>
      </w:pPr>
      <w:r w:rsidRPr="00CC02C8">
        <w:rPr>
          <w:rFonts w:ascii="Times New Roman" w:hAnsi="Times New Roman"/>
          <w:b/>
          <w:sz w:val="32"/>
        </w:rPr>
        <w:t xml:space="preserve">Педагогические практики </w:t>
      </w:r>
    </w:p>
    <w:p w:rsidR="00A72E43" w:rsidRPr="00CC02C8" w:rsidRDefault="00A72E43" w:rsidP="00A72E43">
      <w:pPr>
        <w:spacing w:after="0" w:line="240" w:lineRule="auto"/>
        <w:jc w:val="center"/>
        <w:rPr>
          <w:rFonts w:ascii="Times New Roman" w:hAnsi="Times New Roman"/>
          <w:b/>
          <w:sz w:val="32"/>
        </w:rPr>
      </w:pPr>
      <w:r w:rsidRPr="00CC02C8">
        <w:rPr>
          <w:rFonts w:ascii="Times New Roman" w:hAnsi="Times New Roman"/>
          <w:b/>
          <w:sz w:val="32"/>
        </w:rPr>
        <w:t>по формированию функциональной грамотности</w:t>
      </w:r>
    </w:p>
    <w:p w:rsidR="00A72E43" w:rsidRPr="00CC02C8" w:rsidRDefault="00A72E43" w:rsidP="00A72E43">
      <w:pPr>
        <w:spacing w:after="0" w:line="240" w:lineRule="auto"/>
        <w:jc w:val="center"/>
        <w:rPr>
          <w:rFonts w:ascii="Times New Roman" w:hAnsi="Times New Roman"/>
          <w:b/>
          <w:sz w:val="32"/>
        </w:rPr>
      </w:pPr>
      <w:r w:rsidRPr="00CC02C8">
        <w:rPr>
          <w:rFonts w:ascii="Times New Roman" w:hAnsi="Times New Roman"/>
          <w:b/>
          <w:sz w:val="32"/>
        </w:rPr>
        <w:t xml:space="preserve">на уроках </w:t>
      </w:r>
      <w:r>
        <w:rPr>
          <w:rFonts w:ascii="Times New Roman" w:hAnsi="Times New Roman"/>
          <w:b/>
          <w:sz w:val="32"/>
        </w:rPr>
        <w:t>математики</w:t>
      </w: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jc w:val="center"/>
        <w:rPr>
          <w:rFonts w:ascii="Times New Roman" w:hAnsi="Times New Roman"/>
          <w:b/>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Default="00A72E43" w:rsidP="00A72E43">
      <w:pPr>
        <w:spacing w:after="0" w:line="240" w:lineRule="auto"/>
        <w:ind w:left="5103"/>
        <w:rPr>
          <w:rFonts w:ascii="Times New Roman" w:hAnsi="Times New Roman"/>
          <w:sz w:val="28"/>
        </w:rPr>
      </w:pPr>
    </w:p>
    <w:p w:rsidR="00A72E43" w:rsidRPr="00CC02C8" w:rsidRDefault="00A72E43" w:rsidP="00A72E43">
      <w:pPr>
        <w:spacing w:after="0" w:line="240" w:lineRule="auto"/>
        <w:ind w:left="5103"/>
        <w:rPr>
          <w:rFonts w:ascii="Times New Roman" w:hAnsi="Times New Roman"/>
          <w:sz w:val="28"/>
        </w:rPr>
      </w:pPr>
      <w:r w:rsidRPr="00CC02C8">
        <w:rPr>
          <w:rFonts w:ascii="Times New Roman" w:hAnsi="Times New Roman"/>
          <w:sz w:val="28"/>
        </w:rPr>
        <w:t>Подготовлены</w:t>
      </w:r>
    </w:p>
    <w:p w:rsidR="00A72E43" w:rsidRPr="00CC02C8" w:rsidRDefault="00A72E43" w:rsidP="00A72E43">
      <w:pPr>
        <w:spacing w:after="0" w:line="240" w:lineRule="auto"/>
        <w:ind w:left="5103"/>
        <w:rPr>
          <w:rFonts w:ascii="Times New Roman" w:hAnsi="Times New Roman"/>
          <w:sz w:val="28"/>
        </w:rPr>
      </w:pPr>
      <w:r>
        <w:rPr>
          <w:rFonts w:ascii="Times New Roman" w:hAnsi="Times New Roman"/>
          <w:sz w:val="28"/>
        </w:rPr>
        <w:t>ш</w:t>
      </w:r>
      <w:r w:rsidRPr="00CC02C8">
        <w:rPr>
          <w:rFonts w:ascii="Times New Roman" w:hAnsi="Times New Roman"/>
          <w:sz w:val="28"/>
        </w:rPr>
        <w:t>кольным методическим объединением</w:t>
      </w:r>
    </w:p>
    <w:p w:rsidR="00A72E43" w:rsidRPr="00CC02C8" w:rsidRDefault="00A72E43" w:rsidP="00A72E43">
      <w:pPr>
        <w:spacing w:after="0" w:line="240" w:lineRule="auto"/>
        <w:ind w:left="5103"/>
        <w:rPr>
          <w:rFonts w:ascii="Times New Roman" w:hAnsi="Times New Roman"/>
          <w:sz w:val="28"/>
        </w:rPr>
      </w:pPr>
      <w:r>
        <w:rPr>
          <w:rFonts w:ascii="Times New Roman" w:hAnsi="Times New Roman"/>
          <w:sz w:val="28"/>
        </w:rPr>
        <w:t>у</w:t>
      </w:r>
      <w:r w:rsidRPr="00CC02C8">
        <w:rPr>
          <w:rFonts w:ascii="Times New Roman" w:hAnsi="Times New Roman"/>
          <w:sz w:val="28"/>
        </w:rPr>
        <w:t xml:space="preserve">чителей </w:t>
      </w:r>
      <w:r>
        <w:rPr>
          <w:rFonts w:ascii="Times New Roman" w:hAnsi="Times New Roman"/>
          <w:sz w:val="28"/>
        </w:rPr>
        <w:t>физики, математики и информатики</w:t>
      </w: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p>
    <w:p w:rsidR="00A72E43" w:rsidRDefault="00A72E43">
      <w:pPr>
        <w:rPr>
          <w:rFonts w:ascii="Times New Roman" w:hAnsi="Times New Roman"/>
          <w:b/>
          <w:sz w:val="24"/>
        </w:rPr>
      </w:pPr>
      <w:bookmarkStart w:id="0" w:name="_GoBack"/>
      <w:bookmarkEnd w:id="0"/>
    </w:p>
    <w:p w:rsidR="00D573C3" w:rsidRDefault="00A72E43">
      <w:pPr>
        <w:rPr>
          <w:rFonts w:ascii="Times New Roman" w:hAnsi="Times New Roman"/>
          <w:b/>
          <w:sz w:val="24"/>
        </w:rPr>
      </w:pPr>
      <w:r>
        <w:rPr>
          <w:rFonts w:ascii="Times New Roman" w:hAnsi="Times New Roman"/>
          <w:b/>
          <w:sz w:val="24"/>
        </w:rPr>
        <w:lastRenderedPageBreak/>
        <w:t>ПРИМЕНЕНИЕ ЗАДАНИЙ ПО ФУНКЦИОНАЛЬНОЙ ГРАМОТНОСТИ НА УРОКЕ МАТЕМАТИКИ</w:t>
      </w:r>
    </w:p>
    <w:p w:rsidR="00D573C3" w:rsidRDefault="00A72E43">
      <w:pPr>
        <w:rPr>
          <w:rFonts w:ascii="Times New Roman" w:hAnsi="Times New Roman"/>
          <w:b/>
          <w:sz w:val="24"/>
        </w:rPr>
      </w:pPr>
      <w:bookmarkStart w:id="1" w:name="_dx_frag_StartFragment"/>
      <w:bookmarkEnd w:id="1"/>
      <w:r>
        <w:rPr>
          <w:rFonts w:ascii="Times New Roman" w:hAnsi="Times New Roman"/>
          <w:b/>
          <w:sz w:val="24"/>
        </w:rPr>
        <w:t>5 КЛАСС</w:t>
      </w:r>
    </w:p>
    <w:p w:rsidR="00D573C3" w:rsidRDefault="00A72E43">
      <w:pPr>
        <w:rPr>
          <w:rFonts w:ascii="Times New Roman" w:hAnsi="Times New Roman"/>
          <w:b/>
          <w:sz w:val="24"/>
        </w:rPr>
      </w:pPr>
      <w:r>
        <w:rPr>
          <w:rFonts w:ascii="Times New Roman" w:hAnsi="Times New Roman"/>
          <w:b/>
          <w:sz w:val="24"/>
        </w:rPr>
        <w:t>Задача 1 "Составление плана"</w:t>
      </w:r>
    </w:p>
    <w:p w:rsidR="00D573C3" w:rsidRDefault="00A72E43">
      <w:pPr>
        <w:rPr>
          <w:rFonts w:ascii="Times New Roman" w:hAnsi="Times New Roman"/>
          <w:sz w:val="24"/>
        </w:rPr>
      </w:pPr>
      <w:r>
        <w:rPr>
          <w:noProof/>
        </w:rPr>
        <w:drawing>
          <wp:inline distT="0" distB="0" distL="0" distR="0">
            <wp:extent cx="4944110" cy="246697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a:fillRect/>
                    </a:stretch>
                  </pic:blipFill>
                  <pic:spPr>
                    <a:xfrm>
                      <a:off x="0" y="0"/>
                      <a:ext cx="4944110" cy="2466975"/>
                    </a:xfrm>
                    <a:prstGeom prst="rect">
                      <a:avLst/>
                    </a:prstGeom>
                    <a:noFill/>
                  </pic:spPr>
                </pic:pic>
              </a:graphicData>
            </a:graphic>
          </wp:inline>
        </w:drawing>
      </w:r>
    </w:p>
    <w:p w:rsidR="00D573C3" w:rsidRDefault="00A72E43">
      <w:pPr>
        <w:spacing w:line="275" w:lineRule="auto"/>
        <w:jc w:val="both"/>
        <w:rPr>
          <w:rFonts w:ascii="Times New Roman" w:hAnsi="Times New Roman"/>
          <w:sz w:val="28"/>
        </w:rPr>
      </w:pPr>
      <w:r>
        <w:rPr>
          <w:rFonts w:ascii="Times New Roman" w:hAnsi="Times New Roman"/>
          <w:sz w:val="28"/>
        </w:rPr>
        <w:t xml:space="preserve">Прочитайте внимательно текст и выполните задание. На плане изображено домохозяйство по адресу: с. </w:t>
      </w:r>
      <w:proofErr w:type="spellStart"/>
      <w:r>
        <w:rPr>
          <w:rFonts w:ascii="Times New Roman" w:hAnsi="Times New Roman"/>
          <w:sz w:val="28"/>
        </w:rPr>
        <w:t>Авдеево</w:t>
      </w:r>
      <w:proofErr w:type="spellEnd"/>
      <w:r>
        <w:rPr>
          <w:rFonts w:ascii="Times New Roman" w:hAnsi="Times New Roman"/>
          <w:sz w:val="28"/>
        </w:rPr>
        <w:t>, 3-</w:t>
      </w:r>
      <w:proofErr w:type="gramStart"/>
      <w:r>
        <w:rPr>
          <w:rFonts w:ascii="Times New Roman" w:hAnsi="Times New Roman"/>
          <w:sz w:val="28"/>
        </w:rPr>
        <w:t>й  Поперечный</w:t>
      </w:r>
      <w:proofErr w:type="gramEnd"/>
      <w:r>
        <w:rPr>
          <w:rFonts w:ascii="Times New Roman" w:hAnsi="Times New Roman"/>
          <w:sz w:val="28"/>
        </w:rPr>
        <w:t xml:space="preserve"> пер., д. 13 (сторона каждой клетки на плане равна 2 м). Участок имеет прямоугольную форму. Выезд и въезд осуществляются через единств</w:t>
      </w:r>
      <w:r>
        <w:rPr>
          <w:rFonts w:ascii="Times New Roman" w:hAnsi="Times New Roman"/>
          <w:sz w:val="28"/>
        </w:rPr>
        <w:t>енные ворота. При входе на участок справа от ворот находится баня, а слева — гараж, отмеченный на плане цифрой 7. Площадь, занятая гаражом, равна 32 кв. м. Жилой дом находится в глубине территории. Помимо гаража, жилого дома и бани, на участке имеется сара</w:t>
      </w:r>
      <w:r>
        <w:rPr>
          <w:rFonts w:ascii="Times New Roman" w:hAnsi="Times New Roman"/>
          <w:sz w:val="28"/>
        </w:rPr>
        <w:t xml:space="preserve">й (подсобное помещение), расположенный рядом с гаражом, и теплица, построенная на территории огорода (огород отмечен цифрой 2). </w:t>
      </w:r>
    </w:p>
    <w:p w:rsidR="00D573C3" w:rsidRDefault="00A72E43">
      <w:pPr>
        <w:spacing w:after="0" w:line="275" w:lineRule="auto"/>
        <w:jc w:val="both"/>
        <w:rPr>
          <w:rFonts w:ascii="Times New Roman" w:hAnsi="Times New Roman"/>
          <w:sz w:val="28"/>
        </w:rPr>
      </w:pPr>
      <w:r>
        <w:rPr>
          <w:rFonts w:ascii="Times New Roman" w:hAnsi="Times New Roman"/>
          <w:b/>
          <w:sz w:val="28"/>
        </w:rPr>
        <w:t>Вопрос 1)</w:t>
      </w:r>
      <w:r>
        <w:rPr>
          <w:rFonts w:ascii="Times New Roman" w:hAnsi="Times New Roman"/>
          <w:sz w:val="28"/>
        </w:rPr>
        <w:t xml:space="preserve"> </w:t>
      </w:r>
    </w:p>
    <w:p w:rsidR="00D573C3" w:rsidRDefault="00A72E43">
      <w:pPr>
        <w:spacing w:after="0" w:line="275" w:lineRule="auto"/>
        <w:jc w:val="both"/>
        <w:rPr>
          <w:rFonts w:ascii="Times New Roman" w:hAnsi="Times New Roman"/>
          <w:sz w:val="28"/>
        </w:rPr>
      </w:pPr>
      <w:r>
        <w:rPr>
          <w:rFonts w:ascii="Times New Roman" w:hAnsi="Times New Roman"/>
          <w:sz w:val="28"/>
        </w:rPr>
        <w:t>       Перед жилым домом имеются яблоневые посадки. Все дорожки внутри участка имеют ширину 1 м и вымощены тротуарно</w:t>
      </w:r>
      <w:r>
        <w:rPr>
          <w:rFonts w:ascii="Times New Roman" w:hAnsi="Times New Roman"/>
          <w:sz w:val="28"/>
        </w:rPr>
        <w:t>й плиткой размером 1 м × 1 м. Между баней и гаражом имеется площадка площадью 64 кв. м, вымощенная такой же плиткой.</w:t>
      </w:r>
      <w:r>
        <w:rPr>
          <w:rFonts w:ascii="Times New Roman" w:hAnsi="Times New Roman"/>
          <w:b/>
          <w:sz w:val="28"/>
        </w:rPr>
        <w:t xml:space="preserve"> Хозяйка захотела поменять тротуарную плитку. </w:t>
      </w:r>
      <w:r>
        <w:rPr>
          <w:rFonts w:ascii="Times New Roman" w:hAnsi="Times New Roman"/>
          <w:sz w:val="28"/>
        </w:rPr>
        <w:t>Тротуарная плитка продаётся в упаковках по 4 штуки. Сколько упаковок плитки понадобилось, чтоб</w:t>
      </w:r>
      <w:r>
        <w:rPr>
          <w:rFonts w:ascii="Times New Roman" w:hAnsi="Times New Roman"/>
          <w:sz w:val="28"/>
        </w:rPr>
        <w:t xml:space="preserve">ы выложить все дорожки и площадку перед гаражом? В таблице представлены фирмы, где можно приобрести понравившуюся тротуарную литку. </w:t>
      </w:r>
      <w:r>
        <w:rPr>
          <w:rFonts w:ascii="Times New Roman" w:hAnsi="Times New Roman"/>
          <w:b/>
          <w:sz w:val="28"/>
        </w:rPr>
        <w:t>Выбрать выгодную покупку.</w:t>
      </w:r>
      <w:r>
        <w:rPr>
          <w:rFonts w:ascii="Times New Roman" w:hAnsi="Times New Roman"/>
          <w:sz w:val="28"/>
        </w:rPr>
        <w:t xml:space="preserve"> </w:t>
      </w:r>
    </w:p>
    <w:tbl>
      <w:tblPr>
        <w:tblW w:w="0" w:type="auto"/>
        <w:tblInd w:w="18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88"/>
        <w:gridCol w:w="1485"/>
        <w:gridCol w:w="1493"/>
        <w:gridCol w:w="2761"/>
        <w:gridCol w:w="2052"/>
      </w:tblGrid>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b/>
                <w:sz w:val="28"/>
              </w:rPr>
              <w:t>фирмы</w:t>
            </w:r>
            <w:r>
              <w:rPr>
                <w:rFonts w:ascii="Times New Roman" w:hAnsi="Times New Roman"/>
                <w:sz w:val="28"/>
              </w:rPr>
              <w:t xml:space="preserve">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Стоимость 1 упаковки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 доставки от общей </w:t>
            </w:r>
          </w:p>
          <w:p w:rsidR="00D573C3" w:rsidRDefault="00A72E43">
            <w:pPr>
              <w:spacing w:after="0"/>
              <w:jc w:val="both"/>
              <w:rPr>
                <w:rFonts w:ascii="Times New Roman" w:hAnsi="Times New Roman"/>
                <w:sz w:val="28"/>
              </w:rPr>
            </w:pPr>
            <w:r>
              <w:rPr>
                <w:rFonts w:ascii="Times New Roman" w:hAnsi="Times New Roman"/>
                <w:sz w:val="28"/>
              </w:rPr>
              <w:t xml:space="preserve">суммы покупки </w:t>
            </w:r>
          </w:p>
        </w:tc>
        <w:tc>
          <w:tcPr>
            <w:tcW w:w="2052"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Общая сумма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1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Мир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45 </w:t>
            </w:r>
            <w:proofErr w:type="spellStart"/>
            <w:r>
              <w:rPr>
                <w:rFonts w:ascii="Times New Roman" w:hAnsi="Times New Roman"/>
                <w:sz w:val="28"/>
              </w:rPr>
              <w:t>руб</w:t>
            </w:r>
            <w:proofErr w:type="spellEnd"/>
            <w:r>
              <w:rPr>
                <w:rFonts w:ascii="Times New Roman" w:hAnsi="Times New Roman"/>
                <w:sz w:val="28"/>
              </w:rPr>
              <w:t xml:space="preserve">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4% </w:t>
            </w:r>
          </w:p>
        </w:tc>
        <w:tc>
          <w:tcPr>
            <w:tcW w:w="2052"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2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Дружба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34 </w:t>
            </w:r>
            <w:proofErr w:type="spellStart"/>
            <w:r>
              <w:rPr>
                <w:rFonts w:ascii="Times New Roman" w:hAnsi="Times New Roman"/>
                <w:sz w:val="28"/>
              </w:rPr>
              <w:t>руб</w:t>
            </w:r>
            <w:proofErr w:type="spellEnd"/>
            <w:r>
              <w:rPr>
                <w:rFonts w:ascii="Times New Roman" w:hAnsi="Times New Roman"/>
                <w:sz w:val="28"/>
              </w:rPr>
              <w:t xml:space="preserve">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5% </w:t>
            </w:r>
          </w:p>
        </w:tc>
        <w:tc>
          <w:tcPr>
            <w:tcW w:w="2052"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lastRenderedPageBreak/>
              <w:t xml:space="preserve">3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Миф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39 </w:t>
            </w:r>
            <w:proofErr w:type="spellStart"/>
            <w:r>
              <w:rPr>
                <w:rFonts w:ascii="Times New Roman" w:hAnsi="Times New Roman"/>
                <w:sz w:val="28"/>
              </w:rPr>
              <w:t>руб</w:t>
            </w:r>
            <w:proofErr w:type="spellEnd"/>
            <w:r>
              <w:rPr>
                <w:rFonts w:ascii="Times New Roman" w:hAnsi="Times New Roman"/>
                <w:sz w:val="28"/>
              </w:rPr>
              <w:t xml:space="preserve">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6% </w:t>
            </w:r>
          </w:p>
        </w:tc>
        <w:tc>
          <w:tcPr>
            <w:tcW w:w="2052"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jc w:val="both"/>
              <w:rPr>
                <w:rFonts w:ascii="Times New Roman" w:hAnsi="Times New Roman"/>
                <w:sz w:val="28"/>
              </w:rPr>
            </w:pPr>
            <w:r>
              <w:rPr>
                <w:rFonts w:ascii="Times New Roman" w:hAnsi="Times New Roman"/>
                <w:sz w:val="28"/>
              </w:rPr>
              <w:t xml:space="preserve">  </w:t>
            </w:r>
          </w:p>
        </w:tc>
      </w:tr>
    </w:tbl>
    <w:p w:rsidR="00D573C3" w:rsidRDefault="00A72E43">
      <w:pPr>
        <w:spacing w:after="0"/>
        <w:jc w:val="both"/>
        <w:rPr>
          <w:rFonts w:ascii="Times New Roman" w:hAnsi="Times New Roman"/>
          <w:sz w:val="28"/>
        </w:rPr>
      </w:pPr>
      <w:r>
        <w:rPr>
          <w:rFonts w:ascii="Times New Roman" w:hAnsi="Times New Roman"/>
          <w:b/>
          <w:color w:val="FF0000"/>
          <w:sz w:val="28"/>
        </w:rPr>
        <w:t> </w:t>
      </w:r>
      <w:r>
        <w:rPr>
          <w:rFonts w:ascii="Times New Roman" w:hAnsi="Times New Roman"/>
          <w:sz w:val="28"/>
        </w:rPr>
        <w:t xml:space="preserve"> </w:t>
      </w:r>
    </w:p>
    <w:p w:rsidR="00D573C3" w:rsidRDefault="00A72E43">
      <w:pPr>
        <w:spacing w:after="0"/>
        <w:jc w:val="both"/>
        <w:rPr>
          <w:rFonts w:ascii="Times New Roman" w:hAnsi="Times New Roman"/>
          <w:sz w:val="28"/>
        </w:rPr>
      </w:pPr>
      <w:r>
        <w:rPr>
          <w:rFonts w:ascii="Times New Roman" w:hAnsi="Times New Roman"/>
          <w:b/>
          <w:sz w:val="28"/>
        </w:rPr>
        <w:t xml:space="preserve">Вопрос 2)  </w:t>
      </w:r>
    </w:p>
    <w:p w:rsidR="00D573C3" w:rsidRDefault="00A72E43">
      <w:pPr>
        <w:spacing w:after="0"/>
        <w:jc w:val="both"/>
        <w:rPr>
          <w:rFonts w:ascii="Times New Roman" w:hAnsi="Times New Roman"/>
          <w:sz w:val="28"/>
          <w:shd w:val="clear" w:color="auto" w:fill="FFFFFF"/>
        </w:rPr>
      </w:pPr>
      <w:r>
        <w:rPr>
          <w:rFonts w:ascii="Times New Roman" w:hAnsi="Times New Roman"/>
          <w:b/>
          <w:sz w:val="28"/>
        </w:rPr>
        <w:t xml:space="preserve">        Хозяйка решила покрасить пол в гараже. </w:t>
      </w:r>
      <w:r>
        <w:rPr>
          <w:rFonts w:ascii="Times New Roman" w:hAnsi="Times New Roman"/>
          <w:sz w:val="28"/>
          <w:shd w:val="clear" w:color="auto" w:fill="FFFFFF"/>
        </w:rPr>
        <w:t>Для покраски 1м</w:t>
      </w:r>
      <w:proofErr w:type="gramStart"/>
      <w:r>
        <w:rPr>
          <w:rFonts w:ascii="Times New Roman" w:hAnsi="Times New Roman"/>
          <w:sz w:val="19"/>
          <w:shd w:val="clear" w:color="auto" w:fill="FFFFFF"/>
          <w:vertAlign w:val="superscript"/>
        </w:rPr>
        <w:t>2</w:t>
      </w:r>
      <w:r>
        <w:rPr>
          <w:rFonts w:ascii="Times New Roman" w:hAnsi="Times New Roman"/>
          <w:sz w:val="28"/>
          <w:shd w:val="clear" w:color="auto" w:fill="FFFFFF"/>
        </w:rPr>
        <w:t>  пола</w:t>
      </w:r>
      <w:proofErr w:type="gramEnd"/>
      <w:r>
        <w:rPr>
          <w:rFonts w:ascii="Times New Roman" w:hAnsi="Times New Roman"/>
          <w:sz w:val="28"/>
          <w:shd w:val="clear" w:color="auto" w:fill="FFFFFF"/>
        </w:rPr>
        <w:t xml:space="preserve"> требуется 140 г краски. Краска продается в банках по 1,5 кг. Сколько банок краски нужно купить для покраски </w:t>
      </w:r>
      <w:r>
        <w:rPr>
          <w:rFonts w:ascii="Times New Roman" w:hAnsi="Times New Roman"/>
          <w:sz w:val="28"/>
          <w:shd w:val="clear" w:color="auto" w:fill="FFFFFF"/>
        </w:rPr>
        <w:t>поля в гараже?</w:t>
      </w:r>
      <w:r>
        <w:rPr>
          <w:rFonts w:ascii="Times New Roman" w:hAnsi="Times New Roman"/>
          <w:b/>
          <w:sz w:val="28"/>
          <w:shd w:val="clear" w:color="auto" w:fill="FFFFFF"/>
        </w:rPr>
        <w:t xml:space="preserve">   </w:t>
      </w:r>
    </w:p>
    <w:p w:rsidR="00D573C3" w:rsidRDefault="00A72E43">
      <w:pPr>
        <w:spacing w:after="0"/>
        <w:jc w:val="both"/>
        <w:rPr>
          <w:rFonts w:ascii="Times New Roman" w:hAnsi="Times New Roman"/>
          <w:sz w:val="28"/>
          <w:shd w:val="clear" w:color="auto" w:fill="FFFFFF"/>
        </w:rPr>
      </w:pPr>
      <w:r>
        <w:rPr>
          <w:rFonts w:ascii="Times New Roman" w:hAnsi="Times New Roman"/>
          <w:b/>
          <w:sz w:val="28"/>
          <w:shd w:val="clear" w:color="auto" w:fill="FFFFFF"/>
        </w:rPr>
        <w:t> </w:t>
      </w:r>
      <w:r>
        <w:rPr>
          <w:rFonts w:ascii="Times New Roman" w:hAnsi="Times New Roman"/>
          <w:sz w:val="28"/>
          <w:shd w:val="clear" w:color="auto" w:fill="FFFFFF"/>
        </w:rPr>
        <w:t xml:space="preserve"> </w:t>
      </w:r>
    </w:p>
    <w:p w:rsidR="00D573C3" w:rsidRDefault="00A72E43">
      <w:pPr>
        <w:spacing w:after="0"/>
        <w:jc w:val="both"/>
        <w:rPr>
          <w:rFonts w:ascii="Times New Roman" w:hAnsi="Times New Roman"/>
          <w:sz w:val="28"/>
        </w:rPr>
      </w:pPr>
      <w:r>
        <w:rPr>
          <w:rFonts w:ascii="Times New Roman" w:hAnsi="Times New Roman"/>
          <w:b/>
          <w:sz w:val="28"/>
        </w:rPr>
        <w:t>Вопрос</w:t>
      </w:r>
      <w:r>
        <w:rPr>
          <w:rFonts w:ascii="Times New Roman" w:hAnsi="Times New Roman"/>
          <w:b/>
          <w:color w:val="FF0000"/>
          <w:sz w:val="28"/>
        </w:rPr>
        <w:t xml:space="preserve"> </w:t>
      </w:r>
      <w:r>
        <w:rPr>
          <w:rFonts w:ascii="Times New Roman" w:hAnsi="Times New Roman"/>
          <w:b/>
          <w:sz w:val="28"/>
        </w:rPr>
        <w:t>3)</w:t>
      </w:r>
      <w:r>
        <w:rPr>
          <w:rFonts w:ascii="Times New Roman" w:hAnsi="Times New Roman"/>
          <w:b/>
          <w:color w:val="FF0000"/>
          <w:sz w:val="28"/>
        </w:rPr>
        <w:t xml:space="preserve"> </w:t>
      </w:r>
      <w:r>
        <w:rPr>
          <w:rFonts w:ascii="Times New Roman" w:hAnsi="Times New Roman"/>
          <w:b/>
          <w:sz w:val="28"/>
        </w:rPr>
        <w:t> </w:t>
      </w:r>
      <w:r>
        <w:rPr>
          <w:rFonts w:ascii="Times New Roman" w:hAnsi="Times New Roman"/>
          <w:sz w:val="28"/>
        </w:rPr>
        <w:t xml:space="preserve"> </w:t>
      </w:r>
    </w:p>
    <w:p w:rsidR="00D573C3" w:rsidRDefault="00A72E43">
      <w:pPr>
        <w:rPr>
          <w:rFonts w:ascii="Times New Roman" w:hAnsi="Times New Roman"/>
          <w:sz w:val="28"/>
        </w:rPr>
      </w:pPr>
      <w:r>
        <w:rPr>
          <w:rFonts w:ascii="Times New Roman" w:hAnsi="Times New Roman"/>
          <w:b/>
          <w:sz w:val="28"/>
        </w:rPr>
        <w:t xml:space="preserve">      </w:t>
      </w:r>
      <w:r>
        <w:rPr>
          <w:rFonts w:ascii="Times New Roman" w:hAnsi="Times New Roman"/>
          <w:sz w:val="28"/>
        </w:rPr>
        <w:t>В сарае хозяйка держит куриц, они свободно гуляют по территории участка,</w:t>
      </w:r>
      <w:r>
        <w:rPr>
          <w:rFonts w:ascii="Times New Roman" w:hAnsi="Times New Roman"/>
          <w:color w:val="FF0000"/>
          <w:sz w:val="28"/>
        </w:rPr>
        <w:t xml:space="preserve"> </w:t>
      </w:r>
      <w:r>
        <w:rPr>
          <w:rFonts w:ascii="Times New Roman" w:hAnsi="Times New Roman"/>
          <w:sz w:val="28"/>
        </w:rPr>
        <w:t>на котором построен дом.</w:t>
      </w:r>
      <w:r>
        <w:rPr>
          <w:rFonts w:ascii="Times New Roman" w:hAnsi="Times New Roman"/>
          <w:b/>
          <w:sz w:val="28"/>
        </w:rPr>
        <w:t xml:space="preserve"> Она решила огородить огород, чтобы куры не портили посевы.</w:t>
      </w:r>
      <w:r>
        <w:rPr>
          <w:rFonts w:ascii="Times New Roman" w:hAnsi="Times New Roman"/>
          <w:sz w:val="28"/>
        </w:rPr>
        <w:t xml:space="preserve"> Нужно купить сетку-</w:t>
      </w:r>
      <w:proofErr w:type="spellStart"/>
      <w:r>
        <w:rPr>
          <w:rFonts w:ascii="Times New Roman" w:hAnsi="Times New Roman"/>
          <w:sz w:val="28"/>
        </w:rPr>
        <w:t>рябица</w:t>
      </w:r>
      <w:proofErr w:type="spellEnd"/>
      <w:r>
        <w:rPr>
          <w:rFonts w:ascii="Times New Roman" w:hAnsi="Times New Roman"/>
          <w:b/>
          <w:sz w:val="28"/>
        </w:rPr>
        <w:t>.</w:t>
      </w:r>
      <w:r>
        <w:rPr>
          <w:rFonts w:ascii="Times New Roman" w:hAnsi="Times New Roman"/>
          <w:sz w:val="28"/>
        </w:rPr>
        <w:t xml:space="preserve"> 1м сетки стоит 45 рублей</w:t>
      </w:r>
      <w:r>
        <w:rPr>
          <w:rFonts w:ascii="Times New Roman" w:hAnsi="Times New Roman"/>
          <w:b/>
          <w:sz w:val="28"/>
        </w:rPr>
        <w:t xml:space="preserve">. </w:t>
      </w:r>
      <w:r>
        <w:rPr>
          <w:rFonts w:ascii="Times New Roman" w:hAnsi="Times New Roman"/>
          <w:sz w:val="28"/>
        </w:rPr>
        <w:t>Во ско</w:t>
      </w:r>
      <w:r>
        <w:rPr>
          <w:rFonts w:ascii="Times New Roman" w:hAnsi="Times New Roman"/>
          <w:sz w:val="28"/>
        </w:rPr>
        <w:t>лько обойдется покупка сетки.</w:t>
      </w:r>
    </w:p>
    <w:p w:rsidR="00D573C3" w:rsidRDefault="00A72E43">
      <w:pPr>
        <w:spacing w:after="40" w:line="275" w:lineRule="auto"/>
        <w:jc w:val="both"/>
        <w:rPr>
          <w:rFonts w:ascii="Times New Roman" w:hAnsi="Times New Roman"/>
          <w:sz w:val="28"/>
        </w:rPr>
      </w:pPr>
      <w:r>
        <w:rPr>
          <w:rFonts w:ascii="Times New Roman" w:hAnsi="Times New Roman"/>
          <w:b/>
          <w:sz w:val="28"/>
        </w:rPr>
        <w:t>Задача 2. «Покупка»</w:t>
      </w:r>
      <w:r>
        <w:rPr>
          <w:rFonts w:ascii="Times New Roman" w:hAnsi="Times New Roman"/>
          <w:sz w:val="28"/>
        </w:rPr>
        <w:t xml:space="preserve"> </w:t>
      </w:r>
    </w:p>
    <w:p w:rsidR="00D573C3" w:rsidRDefault="00A72E43">
      <w:pPr>
        <w:rPr>
          <w:rFonts w:ascii="Times New Roman" w:hAnsi="Times New Roman"/>
          <w:sz w:val="28"/>
        </w:rPr>
      </w:pPr>
      <w:r>
        <w:rPr>
          <w:rFonts w:ascii="Times New Roman" w:hAnsi="Times New Roman"/>
          <w:sz w:val="28"/>
        </w:rPr>
        <w:t xml:space="preserve">Мама отправила в 10 часов утра Мишу и бабушку Раю   за покупками в магазин. Это был день недели -среда. Мама знала, что в среду в некоторых магазинах действуют скидки. Она дала им с собой </w:t>
      </w:r>
      <w:r>
        <w:rPr>
          <w:rFonts w:ascii="Times New Roman" w:hAnsi="Times New Roman"/>
          <w:b/>
          <w:sz w:val="28"/>
        </w:rPr>
        <w:t>400</w:t>
      </w:r>
      <w:r>
        <w:rPr>
          <w:rFonts w:ascii="Times New Roman" w:hAnsi="Times New Roman"/>
          <w:sz w:val="28"/>
        </w:rPr>
        <w:t xml:space="preserve"> руб. и список</w:t>
      </w:r>
      <w:r>
        <w:rPr>
          <w:rFonts w:ascii="Times New Roman" w:hAnsi="Times New Roman"/>
          <w:sz w:val="28"/>
        </w:rPr>
        <w:t xml:space="preserve"> необходимых покупок: батон, буханку черного хлеба, пакет кефира, пачку пельменей, упаковку сосисок, пряники. Поблизости находились магазины, со следующими ценами на интересующий товар. Как вы думаете, в каком магазине Миша и бабушка Рая сделают выгодную п</w:t>
      </w:r>
      <w:r>
        <w:rPr>
          <w:rFonts w:ascii="Times New Roman" w:hAnsi="Times New Roman"/>
          <w:sz w:val="28"/>
        </w:rPr>
        <w:t xml:space="preserve">окупку? </w:t>
      </w:r>
    </w:p>
    <w:tbl>
      <w:tblPr>
        <w:tblW w:w="0" w:type="auto"/>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88"/>
        <w:gridCol w:w="2761"/>
        <w:gridCol w:w="1741"/>
        <w:gridCol w:w="1485"/>
        <w:gridCol w:w="1485"/>
      </w:tblGrid>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b/>
                <w:sz w:val="28"/>
              </w:rPr>
              <w:t>Название магазинов</w:t>
            </w:r>
            <w:r>
              <w:rPr>
                <w:rFonts w:ascii="Times New Roman" w:hAnsi="Times New Roman"/>
                <w:sz w:val="28"/>
              </w:rPr>
              <w:t xml:space="preserve">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«Пятёрочка» </w:t>
            </w:r>
          </w:p>
          <w:p w:rsidR="00D573C3" w:rsidRDefault="00A72E43">
            <w:pPr>
              <w:spacing w:after="0"/>
              <w:rPr>
                <w:rFonts w:ascii="Times New Roman" w:hAnsi="Times New Roman"/>
                <w:sz w:val="28"/>
              </w:rPr>
            </w:pPr>
            <w:r>
              <w:rPr>
                <w:rFonts w:ascii="Times New Roman" w:hAnsi="Times New Roman"/>
                <w:sz w:val="28"/>
              </w:rPr>
              <w:t xml:space="preserve">+5% скидка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«Магнит» </w:t>
            </w:r>
          </w:p>
          <w:p w:rsidR="00D573C3" w:rsidRDefault="00A72E43">
            <w:pPr>
              <w:spacing w:after="0"/>
              <w:rPr>
                <w:rFonts w:ascii="Times New Roman" w:hAnsi="Times New Roman"/>
                <w:sz w:val="28"/>
              </w:rPr>
            </w:pPr>
            <w:r>
              <w:rPr>
                <w:rFonts w:ascii="Times New Roman" w:hAnsi="Times New Roman"/>
                <w:sz w:val="28"/>
              </w:rPr>
              <w:t xml:space="preserve">+ 10 %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«Победа» </w:t>
            </w:r>
          </w:p>
          <w:p w:rsidR="00D573C3" w:rsidRDefault="00A72E43">
            <w:pPr>
              <w:spacing w:after="0"/>
              <w:rPr>
                <w:rFonts w:ascii="Times New Roman" w:hAnsi="Times New Roman"/>
                <w:sz w:val="28"/>
              </w:rPr>
            </w:pPr>
            <w:r>
              <w:rPr>
                <w:rFonts w:ascii="Times New Roman" w:hAnsi="Times New Roman"/>
                <w:sz w:val="28"/>
              </w:rPr>
              <w:t xml:space="preserve">0 %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1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Батон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30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33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27 рублей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Буханка черного хлеба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27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28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30 рублей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Пакт кефира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33 рубля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39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29 рублей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4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Пачка пельменей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130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127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132 рубля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5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Упаковка сосисок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283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 275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26 рублей </w:t>
            </w:r>
          </w:p>
        </w:tc>
      </w:tr>
      <w:tr w:rsidR="00D573C3">
        <w:tc>
          <w:tcPr>
            <w:tcW w:w="488"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6 </w:t>
            </w:r>
          </w:p>
        </w:tc>
        <w:tc>
          <w:tcPr>
            <w:tcW w:w="2761"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Пряники </w:t>
            </w:r>
          </w:p>
        </w:tc>
        <w:tc>
          <w:tcPr>
            <w:tcW w:w="1539"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56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 59 рублей </w:t>
            </w:r>
          </w:p>
        </w:tc>
        <w:tc>
          <w:tcPr>
            <w:tcW w:w="1485" w:type="dxa"/>
            <w:tcBorders>
              <w:top w:val="single" w:sz="6" w:space="0" w:color="000000"/>
              <w:left w:val="single" w:sz="6" w:space="0" w:color="000000"/>
              <w:bottom w:val="single" w:sz="6" w:space="0" w:color="000000"/>
              <w:right w:val="single" w:sz="6" w:space="0" w:color="000000"/>
            </w:tcBorders>
            <w:tcMar>
              <w:top w:w="0" w:type="dxa"/>
              <w:left w:w="101" w:type="dxa"/>
              <w:bottom w:w="0" w:type="dxa"/>
              <w:right w:w="101" w:type="dxa"/>
            </w:tcMar>
            <w:hideMark/>
          </w:tcPr>
          <w:p w:rsidR="00D573C3" w:rsidRDefault="00A72E43">
            <w:pPr>
              <w:spacing w:after="0"/>
              <w:rPr>
                <w:rFonts w:ascii="Times New Roman" w:hAnsi="Times New Roman"/>
                <w:sz w:val="28"/>
              </w:rPr>
            </w:pPr>
            <w:r>
              <w:rPr>
                <w:rFonts w:ascii="Times New Roman" w:hAnsi="Times New Roman"/>
                <w:sz w:val="28"/>
              </w:rPr>
              <w:t xml:space="preserve">45 рублей </w:t>
            </w:r>
          </w:p>
        </w:tc>
      </w:tr>
    </w:tbl>
    <w:p w:rsidR="00D573C3" w:rsidRDefault="00D573C3">
      <w:pPr>
        <w:rPr>
          <w:rFonts w:ascii="Times New Roman" w:hAnsi="Times New Roman"/>
          <w:sz w:val="24"/>
        </w:rPr>
      </w:pPr>
    </w:p>
    <w:p w:rsidR="00D573C3" w:rsidRDefault="00A72E43">
      <w:pPr>
        <w:spacing w:after="40" w:line="275" w:lineRule="auto"/>
        <w:jc w:val="both"/>
        <w:rPr>
          <w:rFonts w:ascii="Times New Roman" w:hAnsi="Times New Roman"/>
          <w:sz w:val="28"/>
        </w:rPr>
      </w:pPr>
      <w:r>
        <w:rPr>
          <w:rFonts w:ascii="Times New Roman" w:hAnsi="Times New Roman"/>
          <w:b/>
          <w:sz w:val="28"/>
        </w:rPr>
        <w:t>Задача 3.  «Проценты».</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b/>
          <w:sz w:val="28"/>
        </w:rPr>
        <w:t>1.</w:t>
      </w:r>
      <w:r>
        <w:rPr>
          <w:rFonts w:ascii="Times New Roman" w:hAnsi="Times New Roman"/>
          <w:b/>
          <w:color w:val="FF0000"/>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 xml:space="preserve">Для хранения желудей их необходимо просушить, причем при сушке они теряют 8% своего веса. Сколько желудей нужно собрать, чтобы после просушки получить 368 кг желудей? </w:t>
      </w:r>
    </w:p>
    <w:p w:rsidR="00D573C3" w:rsidRDefault="00A72E43">
      <w:pPr>
        <w:spacing w:after="40" w:line="275" w:lineRule="auto"/>
        <w:jc w:val="both"/>
        <w:rPr>
          <w:rFonts w:ascii="Times New Roman" w:hAnsi="Times New Roman"/>
          <w:sz w:val="28"/>
        </w:rPr>
      </w:pPr>
      <w:r>
        <w:rPr>
          <w:rFonts w:ascii="Times New Roman" w:hAnsi="Times New Roman"/>
          <w:b/>
          <w:sz w:val="28"/>
        </w:rPr>
        <w:t xml:space="preserve">2. </w:t>
      </w:r>
    </w:p>
    <w:p w:rsidR="00D573C3" w:rsidRDefault="00A72E43">
      <w:pPr>
        <w:spacing w:after="40" w:line="275" w:lineRule="auto"/>
        <w:jc w:val="both"/>
        <w:rPr>
          <w:rFonts w:ascii="Times New Roman" w:hAnsi="Times New Roman"/>
          <w:sz w:val="28"/>
        </w:rPr>
      </w:pPr>
      <w:r>
        <w:rPr>
          <w:rFonts w:ascii="Times New Roman" w:hAnsi="Times New Roman"/>
          <w:sz w:val="28"/>
        </w:rPr>
        <w:lastRenderedPageBreak/>
        <w:t xml:space="preserve">Масса сахара равна 12% от массы тростника, используемого при производстве сахара. Сколько сахара будет получено из 3т сахарного тростника? </w:t>
      </w:r>
    </w:p>
    <w:p w:rsidR="00D573C3" w:rsidRDefault="00A72E43">
      <w:pPr>
        <w:spacing w:after="40" w:line="275" w:lineRule="auto"/>
        <w:jc w:val="both"/>
        <w:rPr>
          <w:rFonts w:ascii="Times New Roman" w:hAnsi="Times New Roman"/>
          <w:sz w:val="28"/>
        </w:rPr>
      </w:pPr>
      <w:r>
        <w:rPr>
          <w:rFonts w:ascii="Times New Roman" w:hAnsi="Times New Roman"/>
          <w:b/>
          <w:sz w:val="28"/>
        </w:rPr>
        <w:t>3.</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Мама купила 6 чашек по цене 150р и чайник за 300р.  Через неделю магазин повысил цену чашки на 10%, а цену чайни</w:t>
      </w:r>
      <w:r>
        <w:rPr>
          <w:rFonts w:ascii="Times New Roman" w:hAnsi="Times New Roman"/>
          <w:sz w:val="28"/>
        </w:rPr>
        <w:t xml:space="preserve">ка снизил на 15 %. Увеличилась или уменьшилась при этом стоимость маминой покупки и на сколько? </w:t>
      </w:r>
    </w:p>
    <w:p w:rsidR="00D573C3" w:rsidRDefault="00A72E43">
      <w:pPr>
        <w:spacing w:after="40" w:line="275" w:lineRule="auto"/>
        <w:jc w:val="both"/>
        <w:rPr>
          <w:rFonts w:ascii="Times New Roman" w:hAnsi="Times New Roman"/>
          <w:sz w:val="28"/>
        </w:rPr>
      </w:pPr>
      <w:r>
        <w:rPr>
          <w:rFonts w:ascii="Times New Roman" w:hAnsi="Times New Roman"/>
          <w:b/>
          <w:sz w:val="28"/>
        </w:rPr>
        <w:t>4.</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Стоимость проезда в пригородном электропоезде составляет 198 рублей. Школьникам предоставляется скидка 50%. Сколько рублей стоит проезд группы из 4 взрослы</w:t>
      </w:r>
      <w:r>
        <w:rPr>
          <w:rFonts w:ascii="Times New Roman" w:hAnsi="Times New Roman"/>
          <w:sz w:val="28"/>
        </w:rPr>
        <w:t xml:space="preserve">х и 12 школьников? </w:t>
      </w:r>
    </w:p>
    <w:p w:rsidR="00D573C3" w:rsidRDefault="00A72E43">
      <w:pPr>
        <w:spacing w:after="40" w:line="275" w:lineRule="auto"/>
        <w:jc w:val="both"/>
        <w:rPr>
          <w:rFonts w:ascii="Times New Roman" w:hAnsi="Times New Roman"/>
          <w:sz w:val="28"/>
        </w:rPr>
      </w:pPr>
      <w:r>
        <w:rPr>
          <w:rFonts w:ascii="Times New Roman" w:hAnsi="Times New Roman"/>
          <w:b/>
          <w:sz w:val="28"/>
        </w:rPr>
        <w:t>5.</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 xml:space="preserve">Чашка, которая стоила 90 рублей, продаётся с 10%-й скидкой. При покупке 10 таких чашек покупатель отдал кассиру 1000 рублей. Сколько рублей сдачи он должен получить? </w:t>
      </w:r>
    </w:p>
    <w:p w:rsidR="00D573C3" w:rsidRDefault="00A72E43">
      <w:pPr>
        <w:spacing w:after="40" w:line="275" w:lineRule="auto"/>
        <w:jc w:val="both"/>
        <w:rPr>
          <w:rFonts w:ascii="Times New Roman" w:hAnsi="Times New Roman"/>
          <w:sz w:val="28"/>
        </w:rPr>
      </w:pPr>
      <w:r>
        <w:rPr>
          <w:rFonts w:ascii="Times New Roman" w:hAnsi="Times New Roman"/>
          <w:b/>
          <w:sz w:val="28"/>
        </w:rPr>
        <w:t>6.</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 xml:space="preserve">Виноград стоит 160 рублей за килограмм, а малина — 200 рублей за килограмм. На сколько процентов виноград дешевле малины? </w:t>
      </w:r>
    </w:p>
    <w:p w:rsidR="00D573C3" w:rsidRDefault="00A72E43">
      <w:pPr>
        <w:spacing w:after="40" w:line="275" w:lineRule="auto"/>
        <w:jc w:val="both"/>
        <w:rPr>
          <w:rFonts w:ascii="Times New Roman" w:hAnsi="Times New Roman"/>
          <w:sz w:val="28"/>
        </w:rPr>
      </w:pPr>
      <w:r>
        <w:rPr>
          <w:rFonts w:ascii="Times New Roman" w:hAnsi="Times New Roman"/>
          <w:b/>
          <w:sz w:val="28"/>
        </w:rPr>
        <w:t>7.</w:t>
      </w:r>
      <w:r>
        <w:rPr>
          <w:rFonts w:ascii="Times New Roman" w:hAnsi="Times New Roman"/>
          <w:sz w:val="28"/>
        </w:rPr>
        <w:t xml:space="preserve"> </w:t>
      </w:r>
    </w:p>
    <w:p w:rsidR="00D573C3" w:rsidRDefault="00A72E43">
      <w:pPr>
        <w:spacing w:after="40" w:line="275" w:lineRule="auto"/>
        <w:jc w:val="both"/>
        <w:rPr>
          <w:rFonts w:ascii="Times New Roman" w:hAnsi="Times New Roman"/>
          <w:sz w:val="28"/>
        </w:rPr>
      </w:pPr>
      <w:r>
        <w:rPr>
          <w:rFonts w:ascii="Times New Roman" w:hAnsi="Times New Roman"/>
          <w:sz w:val="28"/>
        </w:rPr>
        <w:t xml:space="preserve">Клубника стоит 180 рублей за килограмм, а виноград – 160 рублей за килограмм. На сколько процентов клубника дороже винограда? </w:t>
      </w:r>
    </w:p>
    <w:p w:rsidR="00D573C3" w:rsidRDefault="00D573C3">
      <w:pPr>
        <w:rPr>
          <w:rFonts w:ascii="Times New Roman" w:hAnsi="Times New Roman"/>
          <w:sz w:val="24"/>
        </w:rPr>
      </w:pPr>
    </w:p>
    <w:p w:rsidR="00D573C3" w:rsidRDefault="00A72E43">
      <w:pPr>
        <w:rPr>
          <w:rFonts w:ascii="Times New Roman" w:hAnsi="Times New Roman"/>
          <w:sz w:val="24"/>
        </w:rPr>
      </w:pPr>
      <w:r>
        <w:rPr>
          <w:rFonts w:ascii="Times New Roman" w:hAnsi="Times New Roman"/>
          <w:sz w:val="24"/>
        </w:rPr>
        <w:t xml:space="preserve"> </w:t>
      </w:r>
      <w:r>
        <w:rPr>
          <w:rFonts w:ascii="Times New Roman" w:hAnsi="Times New Roman"/>
          <w:sz w:val="24"/>
        </w:rPr>
        <w:t>6 КЛАСС</w:t>
      </w:r>
    </w:p>
    <w:p w:rsidR="00D573C3" w:rsidRDefault="00A72E43">
      <w:pPr>
        <w:rPr>
          <w:rFonts w:ascii="Times New Roman" w:hAnsi="Times New Roman"/>
          <w:sz w:val="24"/>
        </w:rPr>
      </w:pPr>
      <w:r>
        <w:rPr>
          <w:rFonts w:ascii="Times New Roman" w:hAnsi="Times New Roman"/>
          <w:sz w:val="24"/>
        </w:rPr>
        <w:t>Задача 1.</w:t>
      </w:r>
    </w:p>
    <w:p w:rsidR="00D573C3" w:rsidRDefault="00A72E43">
      <w:pPr>
        <w:spacing w:after="96" w:line="275" w:lineRule="auto"/>
        <w:jc w:val="both"/>
        <w:rPr>
          <w:rFonts w:ascii="Times New Roman" w:hAnsi="Times New Roman"/>
          <w:sz w:val="28"/>
        </w:rPr>
      </w:pPr>
      <w:r>
        <w:rPr>
          <w:rFonts w:ascii="Times New Roman" w:hAnsi="Times New Roman"/>
          <w:sz w:val="28"/>
        </w:rPr>
        <w:t xml:space="preserve">Это план города. Длина и ширина каждого квартала от перекрестка до перекрестка равна 300 м (например, АВ=300 м). Жанне нужно пройти по улицам: от перекрестка </w:t>
      </w:r>
      <w:proofErr w:type="gramStart"/>
      <w:r>
        <w:rPr>
          <w:rFonts w:ascii="Times New Roman" w:hAnsi="Times New Roman"/>
          <w:sz w:val="28"/>
        </w:rPr>
        <w:t>улиц  Пушкина</w:t>
      </w:r>
      <w:proofErr w:type="gramEnd"/>
      <w:r>
        <w:rPr>
          <w:rFonts w:ascii="Times New Roman" w:hAnsi="Times New Roman"/>
          <w:sz w:val="28"/>
        </w:rPr>
        <w:t xml:space="preserve"> и Садовой до перекрестка улиц Весенняя  и Энтузиастов. </w:t>
      </w:r>
    </w:p>
    <w:p w:rsidR="00D573C3" w:rsidRDefault="00A72E43">
      <w:pPr>
        <w:numPr>
          <w:ilvl w:val="0"/>
          <w:numId w:val="2"/>
        </w:numPr>
        <w:tabs>
          <w:tab w:val="left" w:pos="720"/>
        </w:tabs>
        <w:spacing w:before="100" w:beforeAutospacing="1" w:after="96" w:line="275" w:lineRule="auto"/>
        <w:ind w:left="670"/>
        <w:jc w:val="both"/>
        <w:rPr>
          <w:rFonts w:ascii="Times New Roman" w:hAnsi="Times New Roman"/>
          <w:sz w:val="28"/>
        </w:rPr>
      </w:pPr>
      <w:r>
        <w:rPr>
          <w:rFonts w:ascii="Times New Roman" w:hAnsi="Times New Roman"/>
          <w:sz w:val="28"/>
        </w:rPr>
        <w:t>Изобразите</w:t>
      </w:r>
      <w:r>
        <w:rPr>
          <w:rFonts w:ascii="Times New Roman" w:hAnsi="Times New Roman"/>
          <w:sz w:val="28"/>
        </w:rPr>
        <w:t xml:space="preserve"> на рисунке какие-нибудь два возможных маршрута Жанны: один- самый короткий, а другой- не самый короткий, который длиннее 4 км. </w:t>
      </w:r>
    </w:p>
    <w:p w:rsidR="00D573C3" w:rsidRDefault="00A72E43">
      <w:pPr>
        <w:numPr>
          <w:ilvl w:val="0"/>
          <w:numId w:val="2"/>
        </w:numPr>
        <w:tabs>
          <w:tab w:val="left" w:pos="720"/>
        </w:tabs>
        <w:spacing w:before="100" w:beforeAutospacing="1" w:after="96" w:line="275" w:lineRule="auto"/>
        <w:ind w:left="670"/>
        <w:jc w:val="both"/>
        <w:rPr>
          <w:rFonts w:ascii="Times New Roman" w:hAnsi="Times New Roman"/>
          <w:sz w:val="28"/>
        </w:rPr>
      </w:pPr>
      <w:r>
        <w:rPr>
          <w:rFonts w:ascii="Times New Roman" w:hAnsi="Times New Roman"/>
          <w:sz w:val="28"/>
        </w:rPr>
        <w:t xml:space="preserve">Изобразите третий путь Жанны, который имеет такую же длину, как и второй. </w:t>
      </w:r>
    </w:p>
    <w:p w:rsidR="00D573C3" w:rsidRDefault="00A72E43">
      <w:pPr>
        <w:numPr>
          <w:ilvl w:val="0"/>
          <w:numId w:val="2"/>
        </w:numPr>
        <w:tabs>
          <w:tab w:val="left" w:pos="720"/>
        </w:tabs>
        <w:spacing w:before="100" w:beforeAutospacing="1" w:after="96" w:line="275" w:lineRule="auto"/>
        <w:ind w:left="670"/>
        <w:jc w:val="both"/>
        <w:rPr>
          <w:rFonts w:ascii="Times New Roman" w:hAnsi="Times New Roman"/>
          <w:sz w:val="28"/>
        </w:rPr>
      </w:pPr>
      <w:r>
        <w:rPr>
          <w:rFonts w:ascii="Times New Roman" w:hAnsi="Times New Roman"/>
          <w:sz w:val="28"/>
        </w:rPr>
        <w:t>Найдите длину третьего пути. Рассмотрите в паре друг</w:t>
      </w:r>
      <w:r>
        <w:rPr>
          <w:rFonts w:ascii="Times New Roman" w:hAnsi="Times New Roman"/>
          <w:sz w:val="28"/>
        </w:rPr>
        <w:t xml:space="preserve">ие возможные варианты. </w:t>
      </w:r>
    </w:p>
    <w:p w:rsidR="00D573C3" w:rsidRDefault="00A72E43">
      <w:pPr>
        <w:rPr>
          <w:rFonts w:ascii="Times New Roman" w:hAnsi="Times New Roman"/>
          <w:sz w:val="28"/>
        </w:rPr>
      </w:pPr>
      <w:r>
        <w:rPr>
          <w:rFonts w:ascii="Times New Roman" w:hAnsi="Times New Roman"/>
          <w:sz w:val="28"/>
        </w:rPr>
        <w:t>Какую длину имеет самый короткий путь?</w:t>
      </w:r>
    </w:p>
    <w:p w:rsidR="00D573C3" w:rsidRDefault="00A72E43">
      <w:pPr>
        <w:rPr>
          <w:rFonts w:ascii="Times New Roman" w:hAnsi="Times New Roman"/>
          <w:sz w:val="24"/>
        </w:rPr>
      </w:pPr>
      <w:r>
        <w:rPr>
          <w:noProof/>
        </w:rPr>
        <w:lastRenderedPageBreak/>
        <w:drawing>
          <wp:inline distT="0" distB="0" distL="0" distR="0">
            <wp:extent cx="3676650" cy="25908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a:fillRect/>
                    </a:stretch>
                  </pic:blipFill>
                  <pic:spPr>
                    <a:xfrm>
                      <a:off x="0" y="0"/>
                      <a:ext cx="3676650" cy="2590800"/>
                    </a:xfrm>
                    <a:prstGeom prst="rect">
                      <a:avLst/>
                    </a:prstGeom>
                    <a:noFill/>
                  </pic:spPr>
                </pic:pic>
              </a:graphicData>
            </a:graphic>
          </wp:inline>
        </w:drawing>
      </w:r>
    </w:p>
    <w:p w:rsidR="00D573C3" w:rsidRDefault="00A72E43">
      <w:pPr>
        <w:rPr>
          <w:rFonts w:ascii="Times New Roman" w:hAnsi="Times New Roman"/>
          <w:sz w:val="24"/>
        </w:rPr>
      </w:pPr>
      <w:r>
        <w:rPr>
          <w:rFonts w:ascii="Times New Roman" w:hAnsi="Times New Roman"/>
          <w:sz w:val="24"/>
        </w:rPr>
        <w:t xml:space="preserve">Задача 2. </w:t>
      </w:r>
    </w:p>
    <w:p w:rsidR="00D573C3" w:rsidRDefault="00A72E43">
      <w:pPr>
        <w:spacing w:after="96" w:line="275" w:lineRule="auto"/>
        <w:jc w:val="both"/>
        <w:rPr>
          <w:rFonts w:ascii="Times New Roman" w:hAnsi="Times New Roman"/>
          <w:sz w:val="28"/>
        </w:rPr>
      </w:pPr>
      <w:r>
        <w:rPr>
          <w:rFonts w:ascii="Times New Roman" w:hAnsi="Times New Roman"/>
          <w:sz w:val="28"/>
        </w:rPr>
        <w:t xml:space="preserve">На плане одного из кварталов города изображены строения, </w:t>
      </w:r>
      <w:proofErr w:type="gramStart"/>
      <w:r>
        <w:rPr>
          <w:rFonts w:ascii="Times New Roman" w:hAnsi="Times New Roman"/>
          <w:sz w:val="28"/>
        </w:rPr>
        <w:t>каждое  из</w:t>
      </w:r>
      <w:proofErr w:type="gramEnd"/>
      <w:r>
        <w:rPr>
          <w:rFonts w:ascii="Times New Roman" w:hAnsi="Times New Roman"/>
          <w:sz w:val="28"/>
        </w:rPr>
        <w:t xml:space="preserve"> которых имеет форму прямоугольника со сторонами 50 м и 130 м. Ширина всех улиц в этом квартале равна 30м. </w:t>
      </w:r>
    </w:p>
    <w:p w:rsidR="00D573C3" w:rsidRDefault="00A72E43">
      <w:pPr>
        <w:numPr>
          <w:ilvl w:val="0"/>
          <w:numId w:val="3"/>
        </w:numPr>
        <w:tabs>
          <w:tab w:val="left" w:pos="720"/>
        </w:tabs>
        <w:spacing w:before="100" w:beforeAutospacing="1" w:after="96" w:line="275" w:lineRule="auto"/>
        <w:ind w:left="670"/>
        <w:jc w:val="both"/>
        <w:rPr>
          <w:rFonts w:ascii="Times New Roman" w:hAnsi="Times New Roman"/>
          <w:sz w:val="28"/>
        </w:rPr>
      </w:pPr>
      <w:r>
        <w:rPr>
          <w:rFonts w:ascii="Times New Roman" w:hAnsi="Times New Roman"/>
          <w:sz w:val="28"/>
        </w:rPr>
        <w:t>Найди</w:t>
      </w:r>
      <w:r>
        <w:rPr>
          <w:rFonts w:ascii="Times New Roman" w:hAnsi="Times New Roman"/>
          <w:sz w:val="28"/>
        </w:rPr>
        <w:t xml:space="preserve">те длину пути от точки А до точки В. </w:t>
      </w:r>
    </w:p>
    <w:p w:rsidR="00D573C3" w:rsidRDefault="00A72E43">
      <w:pPr>
        <w:rPr>
          <w:rFonts w:ascii="Times New Roman" w:hAnsi="Times New Roman"/>
          <w:sz w:val="28"/>
        </w:rPr>
      </w:pPr>
      <w:r>
        <w:rPr>
          <w:rFonts w:ascii="Times New Roman" w:hAnsi="Times New Roman"/>
          <w:sz w:val="28"/>
        </w:rPr>
        <w:t xml:space="preserve">Изобразите на плане маршрут, который начинается и заканчивается в точке С и имеет длину не больше 2 км и не меньше 1000м. </w:t>
      </w:r>
    </w:p>
    <w:p w:rsidR="00D573C3" w:rsidRDefault="00A72E43">
      <w:pPr>
        <w:rPr>
          <w:rFonts w:ascii="Times New Roman" w:hAnsi="Times New Roman"/>
          <w:sz w:val="24"/>
        </w:rPr>
      </w:pPr>
      <w:r>
        <w:rPr>
          <w:noProof/>
        </w:rPr>
        <w:drawing>
          <wp:inline distT="0" distB="0" distL="0" distR="0">
            <wp:extent cx="3648075" cy="19050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tretch>
                      <a:fillRect/>
                    </a:stretch>
                  </pic:blipFill>
                  <pic:spPr>
                    <a:xfrm>
                      <a:off x="0" y="0"/>
                      <a:ext cx="3648075" cy="1905000"/>
                    </a:xfrm>
                    <a:prstGeom prst="rect">
                      <a:avLst/>
                    </a:prstGeom>
                    <a:noFill/>
                  </pic:spPr>
                </pic:pic>
              </a:graphicData>
            </a:graphic>
          </wp:inline>
        </w:drawing>
      </w:r>
    </w:p>
    <w:p w:rsidR="00D573C3" w:rsidRDefault="00A72E43">
      <w:pPr>
        <w:rPr>
          <w:rFonts w:ascii="Times New Roman" w:hAnsi="Times New Roman"/>
          <w:sz w:val="24"/>
        </w:rPr>
      </w:pPr>
      <w:r>
        <w:rPr>
          <w:rFonts w:ascii="Times New Roman" w:hAnsi="Times New Roman"/>
          <w:sz w:val="24"/>
        </w:rPr>
        <w:t>Задача 3.</w:t>
      </w:r>
    </w:p>
    <w:p w:rsidR="00D573C3" w:rsidRDefault="00A72E43">
      <w:pPr>
        <w:spacing w:after="96" w:line="275" w:lineRule="auto"/>
        <w:jc w:val="both"/>
        <w:rPr>
          <w:rFonts w:ascii="Times New Roman" w:hAnsi="Times New Roman"/>
          <w:sz w:val="28"/>
        </w:rPr>
      </w:pPr>
      <w:r>
        <w:rPr>
          <w:rFonts w:ascii="Times New Roman" w:hAnsi="Times New Roman"/>
          <w:sz w:val="28"/>
        </w:rPr>
        <w:t>На рисунке изображены два автомобиля. Длина второго автомобиля равна 4300 мм. Каков</w:t>
      </w:r>
      <w:r>
        <w:rPr>
          <w:rFonts w:ascii="Times New Roman" w:hAnsi="Times New Roman"/>
          <w:sz w:val="28"/>
        </w:rPr>
        <w:t xml:space="preserve">а примерная длина первого автомобиля? Ответ дайте в метрах. </w:t>
      </w:r>
    </w:p>
    <w:p w:rsidR="00D573C3" w:rsidRDefault="00A72E43">
      <w:pPr>
        <w:spacing w:after="96" w:line="275" w:lineRule="auto"/>
        <w:jc w:val="both"/>
        <w:rPr>
          <w:rFonts w:ascii="Times New Roman" w:hAnsi="Times New Roman"/>
          <w:sz w:val="28"/>
        </w:rPr>
      </w:pPr>
      <w:r>
        <w:rPr>
          <w:noProof/>
        </w:rPr>
        <w:drawing>
          <wp:inline distT="0" distB="0" distL="0" distR="0">
            <wp:extent cx="5134610" cy="113347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stretch>
                      <a:fillRect/>
                    </a:stretch>
                  </pic:blipFill>
                  <pic:spPr>
                    <a:xfrm>
                      <a:off x="0" y="0"/>
                      <a:ext cx="5134610" cy="1133475"/>
                    </a:xfrm>
                    <a:prstGeom prst="rect">
                      <a:avLst/>
                    </a:prstGeom>
                    <a:noFill/>
                  </pic:spPr>
                </pic:pic>
              </a:graphicData>
            </a:graphic>
          </wp:inline>
        </w:drawing>
      </w:r>
    </w:p>
    <w:p w:rsidR="00D573C3" w:rsidRDefault="00D573C3">
      <w:pPr>
        <w:spacing w:after="96" w:line="275" w:lineRule="auto"/>
        <w:jc w:val="both"/>
        <w:rPr>
          <w:rFonts w:ascii="Times New Roman" w:hAnsi="Times New Roman"/>
          <w:sz w:val="28"/>
        </w:rPr>
      </w:pPr>
    </w:p>
    <w:p w:rsidR="00D573C3" w:rsidRDefault="00A72E43">
      <w:pPr>
        <w:rPr>
          <w:rFonts w:ascii="Times New Roman" w:hAnsi="Times New Roman"/>
          <w:sz w:val="24"/>
        </w:rPr>
      </w:pPr>
      <w:r>
        <w:rPr>
          <w:rFonts w:ascii="Times New Roman" w:hAnsi="Times New Roman"/>
          <w:sz w:val="24"/>
        </w:rPr>
        <w:t xml:space="preserve"> Задача 4. </w:t>
      </w:r>
    </w:p>
    <w:p w:rsidR="00D573C3" w:rsidRDefault="00A72E43">
      <w:pPr>
        <w:spacing w:after="96" w:line="275" w:lineRule="auto"/>
        <w:jc w:val="both"/>
        <w:rPr>
          <w:rFonts w:ascii="Times New Roman" w:hAnsi="Times New Roman"/>
          <w:sz w:val="28"/>
        </w:rPr>
      </w:pPr>
      <w:r>
        <w:rPr>
          <w:rFonts w:ascii="Times New Roman" w:hAnsi="Times New Roman"/>
          <w:sz w:val="28"/>
        </w:rPr>
        <w:lastRenderedPageBreak/>
        <w:t xml:space="preserve">Составьте задачу по рисунку. Какие вопросы можно задать друг другу в паре? Обсудите их. Хватает ли вам условий, чтобы составить задачу? Предложите несколько задач по данным рисунка. </w:t>
      </w:r>
    </w:p>
    <w:p w:rsidR="00D573C3" w:rsidRDefault="00A72E43">
      <w:pPr>
        <w:spacing w:after="96" w:line="275" w:lineRule="auto"/>
        <w:jc w:val="both"/>
        <w:rPr>
          <w:rFonts w:ascii="Times New Roman" w:hAnsi="Times New Roman"/>
          <w:sz w:val="28"/>
        </w:rPr>
      </w:pPr>
      <w:r>
        <w:rPr>
          <w:noProof/>
        </w:rPr>
        <w:drawing>
          <wp:inline distT="0" distB="0" distL="0" distR="0">
            <wp:extent cx="4886325" cy="11430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stretch>
                      <a:fillRect/>
                    </a:stretch>
                  </pic:blipFill>
                  <pic:spPr>
                    <a:xfrm>
                      <a:off x="0" y="0"/>
                      <a:ext cx="4886325" cy="1143000"/>
                    </a:xfrm>
                    <a:prstGeom prst="rect">
                      <a:avLst/>
                    </a:prstGeom>
                    <a:noFill/>
                  </pic:spPr>
                </pic:pic>
              </a:graphicData>
            </a:graphic>
          </wp:inline>
        </w:drawing>
      </w:r>
    </w:p>
    <w:p w:rsidR="00D573C3" w:rsidRDefault="00A72E43">
      <w:pPr>
        <w:rPr>
          <w:rFonts w:ascii="Times New Roman" w:hAnsi="Times New Roman"/>
          <w:sz w:val="24"/>
        </w:rPr>
      </w:pPr>
      <w:r>
        <w:rPr>
          <w:noProof/>
        </w:rPr>
        <w:drawing>
          <wp:inline distT="0" distB="0" distL="0" distR="0">
            <wp:extent cx="4886325" cy="136207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stretch>
                      <a:fillRect/>
                    </a:stretch>
                  </pic:blipFill>
                  <pic:spPr>
                    <a:xfrm>
                      <a:off x="0" y="0"/>
                      <a:ext cx="4886325" cy="1362075"/>
                    </a:xfrm>
                    <a:prstGeom prst="rect">
                      <a:avLst/>
                    </a:prstGeom>
                    <a:noFill/>
                  </pic:spPr>
                </pic:pic>
              </a:graphicData>
            </a:graphic>
          </wp:inline>
        </w:drawing>
      </w:r>
    </w:p>
    <w:p w:rsidR="00D573C3" w:rsidRDefault="00A72E43">
      <w:pPr>
        <w:rPr>
          <w:rFonts w:ascii="Times New Roman" w:hAnsi="Times New Roman"/>
          <w:sz w:val="24"/>
        </w:rPr>
      </w:pPr>
      <w:r>
        <w:rPr>
          <w:noProof/>
        </w:rPr>
        <w:drawing>
          <wp:inline distT="0" distB="0" distL="0" distR="0">
            <wp:extent cx="4876800" cy="11334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4876800" cy="1133475"/>
                    </a:xfrm>
                    <a:prstGeom prst="rect">
                      <a:avLst/>
                    </a:prstGeom>
                    <a:noFill/>
                  </pic:spPr>
                </pic:pic>
              </a:graphicData>
            </a:graphic>
          </wp:inline>
        </w:drawing>
      </w:r>
    </w:p>
    <w:p w:rsidR="00D573C3" w:rsidRDefault="00A72E43">
      <w:pPr>
        <w:rPr>
          <w:rFonts w:ascii="Times New Roman" w:hAnsi="Times New Roman"/>
          <w:sz w:val="24"/>
        </w:rPr>
      </w:pPr>
      <w:r>
        <w:rPr>
          <w:rFonts w:ascii="Times New Roman" w:hAnsi="Times New Roman"/>
          <w:sz w:val="24"/>
        </w:rPr>
        <w:t>7 класс</w:t>
      </w:r>
    </w:p>
    <w:p w:rsidR="00D573C3" w:rsidRDefault="00A72E43">
      <w:pPr>
        <w:spacing w:after="40" w:line="275" w:lineRule="auto"/>
        <w:jc w:val="both"/>
        <w:rPr>
          <w:rFonts w:ascii="Times New Roman" w:hAnsi="Times New Roman"/>
          <w:sz w:val="28"/>
        </w:rPr>
      </w:pPr>
      <w:r>
        <w:rPr>
          <w:rFonts w:ascii="Times New Roman" w:hAnsi="Times New Roman"/>
          <w:b/>
          <w:sz w:val="28"/>
        </w:rPr>
        <w:t xml:space="preserve">Задача 1.  </w:t>
      </w:r>
      <w:r>
        <w:rPr>
          <w:rFonts w:ascii="Times New Roman" w:hAnsi="Times New Roman"/>
          <w:sz w:val="28"/>
        </w:rPr>
        <w:t>Семья состоит из четырёх человек, мама и сын заб</w:t>
      </w:r>
      <w:r>
        <w:rPr>
          <w:rFonts w:ascii="Times New Roman" w:hAnsi="Times New Roman"/>
          <w:sz w:val="28"/>
        </w:rPr>
        <w:t xml:space="preserve">олели. Надо купить лекарство, чтобы вылечить указанных членов семьи, но лечение необходимо проводить всем членам семьи. Прежде чем купить выписанное врачом лекарство, надо прочитать инструкцию. Если противопоказания не принесут вред здоровью членам семьи, </w:t>
      </w:r>
      <w:r>
        <w:rPr>
          <w:rFonts w:ascii="Times New Roman" w:hAnsi="Times New Roman"/>
          <w:sz w:val="28"/>
        </w:rPr>
        <w:t>то нужно просчитать сколько упаковок данного лекарства нужно купить в аптеке. Для этого нужно знать вес членов семьи. Мама весит 75,8 кг, папа 86,3 кг, бабушка 85,6 кг, а малыш весит 8,5 кг. Сколько нужно купить упаковок на всю семью, если курс лечения сос</w:t>
      </w:r>
      <w:r>
        <w:rPr>
          <w:rFonts w:ascii="Times New Roman" w:hAnsi="Times New Roman"/>
          <w:sz w:val="28"/>
        </w:rPr>
        <w:t xml:space="preserve">тавляет 2 дня? </w:t>
      </w:r>
    </w:p>
    <w:p w:rsidR="00D573C3" w:rsidRDefault="00D573C3">
      <w:pPr>
        <w:rPr>
          <w:rFonts w:ascii="Times New Roman" w:hAnsi="Times New Roman"/>
          <w:sz w:val="24"/>
        </w:rPr>
      </w:pPr>
    </w:p>
    <w:p w:rsidR="00D573C3" w:rsidRDefault="00A72E43">
      <w:pPr>
        <w:rPr>
          <w:rFonts w:ascii="Times New Roman" w:hAnsi="Times New Roman"/>
          <w:sz w:val="24"/>
        </w:rPr>
      </w:pPr>
      <w:r>
        <w:rPr>
          <w:noProof/>
        </w:rPr>
        <w:lastRenderedPageBreak/>
        <w:drawing>
          <wp:inline distT="0" distB="0" distL="0" distR="0">
            <wp:extent cx="6172200" cy="353377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stretch>
                      <a:fillRect/>
                    </a:stretch>
                  </pic:blipFill>
                  <pic:spPr>
                    <a:xfrm>
                      <a:off x="0" y="0"/>
                      <a:ext cx="6172200" cy="3533775"/>
                    </a:xfrm>
                    <a:prstGeom prst="rect">
                      <a:avLst/>
                    </a:prstGeom>
                    <a:noFill/>
                  </pic:spPr>
                </pic:pic>
              </a:graphicData>
            </a:graphic>
          </wp:inline>
        </w:drawing>
      </w:r>
    </w:p>
    <w:p w:rsidR="00D573C3" w:rsidRDefault="00A72E43">
      <w:pPr>
        <w:rPr>
          <w:rFonts w:ascii="Times New Roman" w:hAnsi="Times New Roman"/>
          <w:sz w:val="24"/>
        </w:rPr>
      </w:pPr>
      <w:r>
        <w:rPr>
          <w:rFonts w:ascii="Times New Roman" w:hAnsi="Times New Roman"/>
          <w:sz w:val="24"/>
        </w:rPr>
        <w:t>Задача 2.</w:t>
      </w:r>
    </w:p>
    <w:p w:rsidR="00D573C3" w:rsidRDefault="00A72E43">
      <w:pPr>
        <w:rPr>
          <w:rFonts w:ascii="Times New Roman" w:hAnsi="Times New Roman"/>
          <w:sz w:val="24"/>
        </w:rPr>
      </w:pPr>
      <w:r>
        <w:rPr>
          <w:noProof/>
        </w:rPr>
        <w:drawing>
          <wp:inline distT="0" distB="0" distL="0" distR="0">
            <wp:extent cx="5943600" cy="296227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3"/>
                    <a:stretch>
                      <a:fillRect/>
                    </a:stretch>
                  </pic:blipFill>
                  <pic:spPr>
                    <a:xfrm>
                      <a:off x="0" y="0"/>
                      <a:ext cx="5943600" cy="2962275"/>
                    </a:xfrm>
                    <a:prstGeom prst="rect">
                      <a:avLst/>
                    </a:prstGeom>
                    <a:noFill/>
                  </pic:spPr>
                </pic:pic>
              </a:graphicData>
            </a:graphic>
          </wp:inline>
        </w:drawing>
      </w:r>
    </w:p>
    <w:p w:rsidR="00D573C3" w:rsidRDefault="00A72E43">
      <w:pPr>
        <w:rPr>
          <w:rFonts w:ascii="Times New Roman" w:hAnsi="Times New Roman"/>
          <w:sz w:val="24"/>
        </w:rPr>
      </w:pPr>
      <w:r>
        <w:rPr>
          <w:noProof/>
        </w:rPr>
        <w:drawing>
          <wp:inline distT="0" distB="0" distL="0" distR="0">
            <wp:extent cx="5943600" cy="244792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4"/>
                    <a:stretch>
                      <a:fillRect/>
                    </a:stretch>
                  </pic:blipFill>
                  <pic:spPr>
                    <a:xfrm>
                      <a:off x="0" y="0"/>
                      <a:ext cx="5943600" cy="2447925"/>
                    </a:xfrm>
                    <a:prstGeom prst="rect">
                      <a:avLst/>
                    </a:prstGeom>
                    <a:noFill/>
                  </pic:spPr>
                </pic:pic>
              </a:graphicData>
            </a:graphic>
          </wp:inline>
        </w:drawing>
      </w:r>
    </w:p>
    <w:tbl>
      <w:tblPr>
        <w:tblW w:w="9229" w:type="dxa"/>
        <w:tblInd w:w="13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84"/>
        <w:gridCol w:w="2570"/>
        <w:gridCol w:w="2569"/>
        <w:gridCol w:w="1906"/>
      </w:tblGrid>
      <w:tr w:rsidR="00D573C3">
        <w:tc>
          <w:tcPr>
            <w:tcW w:w="2067" w:type="dxa"/>
            <w:tcBorders>
              <w:top w:val="single" w:sz="6" w:space="0" w:color="000000"/>
              <w:left w:val="single" w:sz="6" w:space="0" w:color="000000"/>
              <w:bottom w:val="single" w:sz="6" w:space="0" w:color="000000"/>
              <w:right w:val="single" w:sz="6" w:space="0" w:color="000000"/>
            </w:tcBorders>
            <w:shd w:val="clear" w:color="auto" w:fill="DEDEDE"/>
            <w:tcMar>
              <w:top w:w="52" w:type="dxa"/>
              <w:left w:w="52" w:type="dxa"/>
              <w:bottom w:w="52" w:type="dxa"/>
              <w:right w:w="52" w:type="dxa"/>
            </w:tcMar>
            <w:vAlign w:val="center"/>
            <w:hideMark/>
          </w:tcPr>
          <w:p w:rsidR="00D573C3" w:rsidRDefault="00A72E43">
            <w:pPr>
              <w:spacing w:after="0"/>
              <w:rPr>
                <w:rFonts w:ascii="Times New Roman" w:hAnsi="Times New Roman"/>
                <w:sz w:val="28"/>
              </w:rPr>
            </w:pPr>
            <w:r>
              <w:rPr>
                <w:rFonts w:ascii="Times New Roman" w:hAnsi="Times New Roman"/>
                <w:sz w:val="28"/>
              </w:rPr>
              <w:lastRenderedPageBreak/>
              <w:t xml:space="preserve">  </w:t>
            </w:r>
          </w:p>
        </w:tc>
        <w:tc>
          <w:tcPr>
            <w:tcW w:w="2432" w:type="dxa"/>
            <w:tcBorders>
              <w:top w:val="single" w:sz="6" w:space="0" w:color="000000"/>
              <w:left w:val="single" w:sz="6" w:space="0" w:color="000000"/>
              <w:bottom w:val="single" w:sz="6" w:space="0" w:color="000000"/>
              <w:right w:val="single" w:sz="6" w:space="0" w:color="000000"/>
            </w:tcBorders>
            <w:shd w:val="clear" w:color="auto" w:fill="DEDEDE"/>
            <w:tcMar>
              <w:top w:w="52" w:type="dxa"/>
              <w:left w:w="52" w:type="dxa"/>
              <w:bottom w:w="52" w:type="dxa"/>
              <w:right w:w="52" w:type="dxa"/>
            </w:tcMar>
            <w:vAlign w:val="center"/>
            <w:hideMark/>
          </w:tcPr>
          <w:p w:rsidR="00D573C3" w:rsidRDefault="00A72E43">
            <w:pPr>
              <w:spacing w:after="0"/>
              <w:jc w:val="center"/>
              <w:rPr>
                <w:rFonts w:ascii="Times New Roman" w:hAnsi="Times New Roman"/>
                <w:sz w:val="28"/>
              </w:rPr>
            </w:pPr>
            <w:r>
              <w:rPr>
                <w:rFonts w:ascii="Times New Roman" w:hAnsi="Times New Roman"/>
                <w:b/>
                <w:sz w:val="28"/>
              </w:rPr>
              <w:t>Оборудование</w:t>
            </w:r>
            <w:r>
              <w:rPr>
                <w:rFonts w:ascii="Times New Roman" w:hAnsi="Times New Roman"/>
                <w:sz w:val="28"/>
              </w:rPr>
              <w:br/>
            </w:r>
            <w:r>
              <w:rPr>
                <w:rFonts w:ascii="Times New Roman" w:hAnsi="Times New Roman"/>
                <w:b/>
                <w:sz w:val="28"/>
              </w:rPr>
              <w:t>и монтаж</w:t>
            </w:r>
            <w:r>
              <w:rPr>
                <w:rFonts w:ascii="Times New Roman" w:hAnsi="Times New Roman"/>
                <w:sz w:val="28"/>
              </w:rPr>
              <w:t xml:space="preserve"> </w:t>
            </w:r>
          </w:p>
        </w:tc>
        <w:tc>
          <w:tcPr>
            <w:tcW w:w="2431" w:type="dxa"/>
            <w:tcBorders>
              <w:top w:val="single" w:sz="6" w:space="0" w:color="000000"/>
              <w:left w:val="single" w:sz="6" w:space="0" w:color="000000"/>
              <w:bottom w:val="single" w:sz="6" w:space="0" w:color="000000"/>
              <w:right w:val="single" w:sz="6" w:space="0" w:color="000000"/>
            </w:tcBorders>
            <w:shd w:val="clear" w:color="auto" w:fill="DEDEDE"/>
            <w:tcMar>
              <w:top w:w="52" w:type="dxa"/>
              <w:left w:w="52" w:type="dxa"/>
              <w:bottom w:w="52" w:type="dxa"/>
              <w:right w:w="52" w:type="dxa"/>
            </w:tcMar>
            <w:vAlign w:val="center"/>
            <w:hideMark/>
          </w:tcPr>
          <w:p w:rsidR="00D573C3" w:rsidRDefault="00A72E43">
            <w:pPr>
              <w:spacing w:after="0"/>
              <w:rPr>
                <w:rFonts w:ascii="Times New Roman" w:hAnsi="Times New Roman"/>
                <w:sz w:val="28"/>
              </w:rPr>
            </w:pPr>
            <w:r>
              <w:rPr>
                <w:rFonts w:ascii="Times New Roman" w:hAnsi="Times New Roman"/>
                <w:b/>
                <w:sz w:val="28"/>
              </w:rPr>
              <w:t xml:space="preserve">Сред. </w:t>
            </w:r>
            <w:proofErr w:type="spellStart"/>
            <w:r>
              <w:rPr>
                <w:rFonts w:ascii="Times New Roman" w:hAnsi="Times New Roman"/>
                <w:b/>
                <w:sz w:val="28"/>
              </w:rPr>
              <w:t>потребл</w:t>
            </w:r>
            <w:proofErr w:type="spellEnd"/>
            <w:r>
              <w:rPr>
                <w:rFonts w:ascii="Times New Roman" w:hAnsi="Times New Roman"/>
                <w:b/>
                <w:sz w:val="28"/>
              </w:rPr>
              <w:t>.</w:t>
            </w:r>
            <w:r>
              <w:rPr>
                <w:rFonts w:ascii="Times New Roman" w:hAnsi="Times New Roman"/>
                <w:sz w:val="28"/>
              </w:rPr>
              <w:br/>
            </w:r>
            <w:r>
              <w:rPr>
                <w:rFonts w:ascii="Times New Roman" w:hAnsi="Times New Roman"/>
                <w:b/>
                <w:sz w:val="28"/>
              </w:rPr>
              <w:t>мощность</w:t>
            </w:r>
            <w:r>
              <w:rPr>
                <w:rFonts w:ascii="Times New Roman" w:hAnsi="Times New Roman"/>
                <w:sz w:val="28"/>
              </w:rPr>
              <w:t xml:space="preserve"> </w:t>
            </w:r>
          </w:p>
        </w:tc>
        <w:tc>
          <w:tcPr>
            <w:tcW w:w="1804" w:type="dxa"/>
            <w:tcBorders>
              <w:top w:val="single" w:sz="6" w:space="0" w:color="000000"/>
              <w:left w:val="single" w:sz="6" w:space="0" w:color="000000"/>
              <w:bottom w:val="single" w:sz="6" w:space="0" w:color="000000"/>
              <w:right w:val="single" w:sz="6" w:space="0" w:color="000000"/>
            </w:tcBorders>
            <w:shd w:val="clear" w:color="auto" w:fill="DEDEDE"/>
            <w:tcMar>
              <w:top w:w="52" w:type="dxa"/>
              <w:left w:w="52" w:type="dxa"/>
              <w:bottom w:w="52" w:type="dxa"/>
              <w:right w:w="52" w:type="dxa"/>
            </w:tcMar>
            <w:vAlign w:val="center"/>
            <w:hideMark/>
          </w:tcPr>
          <w:p w:rsidR="00D573C3" w:rsidRDefault="00A72E43">
            <w:pPr>
              <w:spacing w:after="0"/>
              <w:jc w:val="center"/>
              <w:rPr>
                <w:rFonts w:ascii="Times New Roman" w:hAnsi="Times New Roman"/>
                <w:sz w:val="28"/>
              </w:rPr>
            </w:pPr>
            <w:r>
              <w:rPr>
                <w:rFonts w:ascii="Times New Roman" w:hAnsi="Times New Roman"/>
                <w:b/>
                <w:sz w:val="28"/>
              </w:rPr>
              <w:t>Стоимость оплаты</w:t>
            </w:r>
            <w:r>
              <w:rPr>
                <w:rFonts w:ascii="Times New Roman" w:hAnsi="Times New Roman"/>
                <w:sz w:val="28"/>
              </w:rPr>
              <w:t xml:space="preserve"> </w:t>
            </w:r>
          </w:p>
        </w:tc>
      </w:tr>
      <w:tr w:rsidR="00D573C3">
        <w:tc>
          <w:tcPr>
            <w:tcW w:w="2067"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rPr>
                <w:rFonts w:ascii="Times New Roman" w:hAnsi="Times New Roman"/>
                <w:sz w:val="28"/>
              </w:rPr>
            </w:pPr>
            <w:proofErr w:type="spellStart"/>
            <w:r>
              <w:rPr>
                <w:rFonts w:ascii="Times New Roman" w:hAnsi="Times New Roman"/>
                <w:sz w:val="28"/>
              </w:rPr>
              <w:t>Однотарифный</w:t>
            </w:r>
            <w:proofErr w:type="spellEnd"/>
            <w:r>
              <w:rPr>
                <w:rFonts w:ascii="Times New Roman" w:hAnsi="Times New Roman"/>
                <w:sz w:val="28"/>
              </w:rPr>
              <w:t xml:space="preserve"> </w:t>
            </w:r>
          </w:p>
        </w:tc>
        <w:tc>
          <w:tcPr>
            <w:tcW w:w="2432"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5100 руб. </w:t>
            </w:r>
          </w:p>
        </w:tc>
        <w:tc>
          <w:tcPr>
            <w:tcW w:w="2431"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3,5 кВт </w:t>
            </w:r>
          </w:p>
        </w:tc>
        <w:tc>
          <w:tcPr>
            <w:tcW w:w="1804"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  </w:t>
            </w:r>
          </w:p>
        </w:tc>
      </w:tr>
      <w:tr w:rsidR="00D573C3">
        <w:tc>
          <w:tcPr>
            <w:tcW w:w="2067" w:type="dxa"/>
            <w:vMerge w:val="restart"/>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rPr>
                <w:rFonts w:ascii="Times New Roman" w:hAnsi="Times New Roman"/>
                <w:sz w:val="28"/>
              </w:rPr>
            </w:pPr>
            <w:proofErr w:type="spellStart"/>
            <w:r>
              <w:rPr>
                <w:rFonts w:ascii="Times New Roman" w:hAnsi="Times New Roman"/>
                <w:sz w:val="28"/>
              </w:rPr>
              <w:t>Двухтарифный</w:t>
            </w:r>
            <w:proofErr w:type="spellEnd"/>
            <w:r>
              <w:rPr>
                <w:rFonts w:ascii="Times New Roman" w:hAnsi="Times New Roman"/>
                <w:sz w:val="28"/>
              </w:rPr>
              <w:t xml:space="preserve"> </w:t>
            </w:r>
          </w:p>
        </w:tc>
        <w:tc>
          <w:tcPr>
            <w:tcW w:w="2432" w:type="dxa"/>
            <w:vMerge w:val="restart"/>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10 000 руб. </w:t>
            </w:r>
          </w:p>
        </w:tc>
        <w:tc>
          <w:tcPr>
            <w:tcW w:w="2431" w:type="dxa"/>
            <w:vMerge w:val="restart"/>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3,5 кВт </w:t>
            </w:r>
          </w:p>
        </w:tc>
        <w:tc>
          <w:tcPr>
            <w:tcW w:w="1804"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  </w:t>
            </w:r>
          </w:p>
        </w:tc>
      </w:tr>
      <w:tr w:rsidR="00D573C3">
        <w:tc>
          <w:tcPr>
            <w:tcW w:w="0" w:type="auto"/>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573C3" w:rsidRDefault="00D573C3">
            <w:pPr>
              <w:spacing w:after="0"/>
              <w:rPr>
                <w:rFonts w:ascii="Times New Roman" w:hAnsi="Times New Roman"/>
                <w:sz w:val="28"/>
              </w:rPr>
            </w:pPr>
          </w:p>
        </w:tc>
        <w:tc>
          <w:tcPr>
            <w:tcW w:w="0" w:type="auto"/>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573C3" w:rsidRDefault="00D573C3">
            <w:pPr>
              <w:spacing w:after="0"/>
              <w:rPr>
                <w:rFonts w:ascii="Times New Roman" w:hAnsi="Times New Roman"/>
                <w:sz w:val="28"/>
              </w:rPr>
            </w:pPr>
          </w:p>
        </w:tc>
        <w:tc>
          <w:tcPr>
            <w:tcW w:w="0" w:type="auto"/>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rsidR="00D573C3" w:rsidRDefault="00D573C3">
            <w:pPr>
              <w:spacing w:after="0"/>
              <w:rPr>
                <w:rFonts w:ascii="Times New Roman" w:hAnsi="Times New Roman"/>
                <w:sz w:val="28"/>
              </w:rPr>
            </w:pPr>
          </w:p>
        </w:tc>
        <w:tc>
          <w:tcPr>
            <w:tcW w:w="1804" w:type="dxa"/>
            <w:tcBorders>
              <w:top w:val="single" w:sz="6" w:space="0" w:color="000000"/>
              <w:left w:val="single" w:sz="6" w:space="0" w:color="000000"/>
              <w:bottom w:val="single" w:sz="6" w:space="0" w:color="000000"/>
              <w:right w:val="single" w:sz="6" w:space="0" w:color="000000"/>
            </w:tcBorders>
            <w:tcMar>
              <w:top w:w="52" w:type="dxa"/>
              <w:left w:w="52" w:type="dxa"/>
              <w:bottom w:w="52" w:type="dxa"/>
              <w:right w:w="52" w:type="dxa"/>
            </w:tcMar>
            <w:vAlign w:val="center"/>
            <w:hideMark/>
          </w:tcPr>
          <w:p w:rsidR="00D573C3" w:rsidRDefault="00A72E43">
            <w:pPr>
              <w:spacing w:before="75" w:after="0"/>
              <w:jc w:val="center"/>
              <w:rPr>
                <w:rFonts w:ascii="Times New Roman" w:hAnsi="Times New Roman"/>
                <w:sz w:val="28"/>
              </w:rPr>
            </w:pPr>
            <w:r>
              <w:rPr>
                <w:rFonts w:ascii="Times New Roman" w:hAnsi="Times New Roman"/>
                <w:sz w:val="28"/>
              </w:rPr>
              <w:t xml:space="preserve">  </w:t>
            </w:r>
          </w:p>
        </w:tc>
      </w:tr>
    </w:tbl>
    <w:p w:rsidR="00D573C3" w:rsidRDefault="00D573C3">
      <w:pPr>
        <w:rPr>
          <w:rFonts w:ascii="Times New Roman" w:hAnsi="Times New Roman"/>
          <w:sz w:val="24"/>
        </w:rPr>
      </w:pPr>
    </w:p>
    <w:p w:rsidR="00D573C3" w:rsidRDefault="00A72E43">
      <w:pPr>
        <w:spacing w:line="275" w:lineRule="auto"/>
        <w:jc w:val="both"/>
        <w:rPr>
          <w:rFonts w:ascii="Times New Roman" w:hAnsi="Times New Roman"/>
          <w:sz w:val="28"/>
        </w:rPr>
      </w:pPr>
      <w:r>
        <w:rPr>
          <w:rFonts w:ascii="Times New Roman" w:hAnsi="Times New Roman"/>
          <w:sz w:val="28"/>
        </w:rPr>
        <w:t xml:space="preserve">А) Определите, какую сумму должна заплатить семья, если она установит </w:t>
      </w:r>
      <w:proofErr w:type="spellStart"/>
      <w:r>
        <w:rPr>
          <w:rFonts w:ascii="Times New Roman" w:hAnsi="Times New Roman"/>
          <w:sz w:val="28"/>
        </w:rPr>
        <w:t>однотарифный</w:t>
      </w:r>
      <w:proofErr w:type="spellEnd"/>
      <w:r>
        <w:rPr>
          <w:rFonts w:ascii="Times New Roman" w:hAnsi="Times New Roman"/>
          <w:sz w:val="28"/>
        </w:rPr>
        <w:t xml:space="preserve"> </w:t>
      </w:r>
      <w:proofErr w:type="gramStart"/>
      <w:r>
        <w:rPr>
          <w:rFonts w:ascii="Times New Roman" w:hAnsi="Times New Roman"/>
          <w:sz w:val="28"/>
        </w:rPr>
        <w:t>счетчик</w:t>
      </w:r>
      <w:proofErr w:type="gramEnd"/>
      <w:r>
        <w:rPr>
          <w:rFonts w:ascii="Times New Roman" w:hAnsi="Times New Roman"/>
          <w:sz w:val="28"/>
        </w:rPr>
        <w:t xml:space="preserve"> и она проживает в сельской местности? </w:t>
      </w:r>
    </w:p>
    <w:p w:rsidR="00D573C3" w:rsidRDefault="00A72E43">
      <w:pPr>
        <w:spacing w:line="275" w:lineRule="auto"/>
        <w:jc w:val="both"/>
        <w:rPr>
          <w:rFonts w:ascii="Times New Roman" w:hAnsi="Times New Roman"/>
          <w:sz w:val="28"/>
        </w:rPr>
      </w:pPr>
      <w:r>
        <w:rPr>
          <w:rFonts w:ascii="Times New Roman" w:hAnsi="Times New Roman"/>
          <w:sz w:val="28"/>
        </w:rPr>
        <w:t xml:space="preserve">Б) Определите, какую сумму должна оплатить семья, если она установит </w:t>
      </w:r>
      <w:proofErr w:type="gramStart"/>
      <w:r>
        <w:rPr>
          <w:rFonts w:ascii="Times New Roman" w:hAnsi="Times New Roman"/>
          <w:sz w:val="28"/>
        </w:rPr>
        <w:t>двух-тарифный счетчик</w:t>
      </w:r>
      <w:proofErr w:type="gramEnd"/>
      <w:r>
        <w:rPr>
          <w:rFonts w:ascii="Times New Roman" w:hAnsi="Times New Roman"/>
          <w:sz w:val="28"/>
        </w:rPr>
        <w:t xml:space="preserve"> и она проживает в городе с электроп</w:t>
      </w:r>
      <w:r>
        <w:rPr>
          <w:rFonts w:ascii="Times New Roman" w:hAnsi="Times New Roman"/>
          <w:sz w:val="28"/>
        </w:rPr>
        <w:t xml:space="preserve">литой? По трем зонам суток с теми же условиями? </w:t>
      </w:r>
    </w:p>
    <w:p w:rsidR="00D573C3" w:rsidRDefault="00A72E43">
      <w:pPr>
        <w:spacing w:line="275" w:lineRule="auto"/>
        <w:jc w:val="both"/>
        <w:rPr>
          <w:rFonts w:ascii="Times New Roman" w:hAnsi="Times New Roman"/>
          <w:sz w:val="28"/>
        </w:rPr>
      </w:pPr>
      <w:r>
        <w:rPr>
          <w:rFonts w:ascii="Times New Roman" w:hAnsi="Times New Roman"/>
          <w:sz w:val="28"/>
        </w:rPr>
        <w:t xml:space="preserve">В) Определите, какую сумму должна оплатить семья, установившая двух-тарифный счетчик и имеющая газовую плиту? По трем зонам суток с теми же условиями? </w:t>
      </w:r>
    </w:p>
    <w:p w:rsidR="00D573C3" w:rsidRDefault="00A72E43">
      <w:pPr>
        <w:rPr>
          <w:rFonts w:ascii="Times New Roman" w:hAnsi="Times New Roman"/>
          <w:sz w:val="28"/>
        </w:rPr>
      </w:pPr>
      <w:r>
        <w:rPr>
          <w:rFonts w:ascii="Times New Roman" w:hAnsi="Times New Roman"/>
          <w:sz w:val="28"/>
        </w:rPr>
        <w:t xml:space="preserve">Задача 4. </w:t>
      </w:r>
      <w:r>
        <w:rPr>
          <w:rFonts w:ascii="Times New Roman" w:hAnsi="Times New Roman"/>
          <w:b/>
          <w:sz w:val="28"/>
        </w:rPr>
        <w:t>«Проценты».</w:t>
      </w:r>
      <w:r>
        <w:rPr>
          <w:rFonts w:ascii="Times New Roman" w:hAnsi="Times New Roman"/>
          <w:sz w:val="28"/>
        </w:rPr>
        <w:t xml:space="preserve"> </w:t>
      </w:r>
    </w:p>
    <w:p w:rsidR="00D573C3" w:rsidRDefault="00A72E43">
      <w:pPr>
        <w:spacing w:line="275" w:lineRule="auto"/>
        <w:jc w:val="both"/>
        <w:rPr>
          <w:rFonts w:ascii="Times New Roman" w:hAnsi="Times New Roman"/>
          <w:sz w:val="28"/>
        </w:rPr>
      </w:pPr>
      <w:r>
        <w:rPr>
          <w:rFonts w:ascii="Times New Roman" w:hAnsi="Times New Roman"/>
          <w:b/>
          <w:sz w:val="28"/>
        </w:rPr>
        <w:t xml:space="preserve">1. </w:t>
      </w:r>
      <w:r>
        <w:rPr>
          <w:rFonts w:ascii="Times New Roman" w:hAnsi="Times New Roman"/>
          <w:sz w:val="28"/>
        </w:rPr>
        <w:t>Городской бюджет составляет 4</w:t>
      </w:r>
      <w:r>
        <w:rPr>
          <w:rFonts w:ascii="Times New Roman" w:hAnsi="Times New Roman"/>
          <w:sz w:val="28"/>
        </w:rPr>
        <w:t xml:space="preserve">5 млн. р., а расходы на одну из его статей составили 12,5%. Сколько рублей потрачено на эту статью бюджета? </w:t>
      </w:r>
    </w:p>
    <w:p w:rsidR="00D573C3" w:rsidRDefault="00A72E43">
      <w:pPr>
        <w:spacing w:line="275" w:lineRule="auto"/>
        <w:jc w:val="both"/>
        <w:rPr>
          <w:rFonts w:ascii="Times New Roman" w:hAnsi="Times New Roman"/>
          <w:sz w:val="28"/>
        </w:rPr>
      </w:pPr>
      <w:r>
        <w:rPr>
          <w:rFonts w:ascii="Times New Roman" w:hAnsi="Times New Roman"/>
          <w:b/>
          <w:sz w:val="28"/>
        </w:rPr>
        <w:t>2</w:t>
      </w:r>
      <w:r>
        <w:rPr>
          <w:rFonts w:ascii="Times New Roman" w:hAnsi="Times New Roman"/>
          <w:sz w:val="28"/>
        </w:rPr>
        <w:t>. Сберегательный банк начисляет на срочный вклад 20% годовых. Вкладчик положил на счет 800 р. Какая сумма будет на этом счете через год, если ника</w:t>
      </w:r>
      <w:r>
        <w:rPr>
          <w:rFonts w:ascii="Times New Roman" w:hAnsi="Times New Roman"/>
          <w:sz w:val="28"/>
        </w:rPr>
        <w:t xml:space="preserve">ких операций со счетом проводиться не будет? </w:t>
      </w:r>
    </w:p>
    <w:p w:rsidR="00D573C3" w:rsidRDefault="00A72E43">
      <w:pPr>
        <w:spacing w:line="275" w:lineRule="auto"/>
        <w:jc w:val="both"/>
        <w:rPr>
          <w:rFonts w:ascii="Times New Roman" w:hAnsi="Times New Roman"/>
          <w:sz w:val="28"/>
        </w:rPr>
      </w:pPr>
      <w:r>
        <w:rPr>
          <w:rFonts w:ascii="Times New Roman" w:hAnsi="Times New Roman"/>
          <w:b/>
          <w:sz w:val="28"/>
        </w:rPr>
        <w:t>3.</w:t>
      </w:r>
      <w:r>
        <w:rPr>
          <w:rFonts w:ascii="Times New Roman" w:hAnsi="Times New Roman"/>
          <w:sz w:val="28"/>
        </w:rPr>
        <w:t xml:space="preserve"> Государству принадлежит 60% акций предприятия, остальные акции принадлежат частным лицам. Общая прибыль предприятия после уплаты налогов за год составила 40 млн. р. Какая сумма в рублях из этой прибыли должн</w:t>
      </w:r>
      <w:r>
        <w:rPr>
          <w:rFonts w:ascii="Times New Roman" w:hAnsi="Times New Roman"/>
          <w:sz w:val="28"/>
        </w:rPr>
        <w:t xml:space="preserve">а пойти на выплату частным акционерам? </w:t>
      </w:r>
    </w:p>
    <w:p w:rsidR="00D573C3" w:rsidRDefault="00A72E43">
      <w:pPr>
        <w:spacing w:line="275" w:lineRule="auto"/>
        <w:jc w:val="both"/>
        <w:rPr>
          <w:rFonts w:ascii="Times New Roman" w:hAnsi="Times New Roman"/>
          <w:sz w:val="28"/>
        </w:rPr>
      </w:pPr>
      <w:r>
        <w:rPr>
          <w:rFonts w:ascii="Times New Roman" w:hAnsi="Times New Roman"/>
          <w:b/>
          <w:sz w:val="28"/>
        </w:rPr>
        <w:t>4.</w:t>
      </w:r>
      <w:r>
        <w:rPr>
          <w:rFonts w:ascii="Times New Roman" w:hAnsi="Times New Roman"/>
          <w:sz w:val="28"/>
        </w:rPr>
        <w:t xml:space="preserve"> В 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w:t>
      </w:r>
      <w:r>
        <w:rPr>
          <w:rFonts w:ascii="Times New Roman" w:hAnsi="Times New Roman"/>
          <w:sz w:val="28"/>
        </w:rPr>
        <w:t xml:space="preserve">на 20% от предыдущей цены. Сколько рублей будет стоить товар на двенадцатый день после поступления в продажу? </w:t>
      </w:r>
    </w:p>
    <w:p w:rsidR="00D573C3" w:rsidRDefault="00A72E43">
      <w:pPr>
        <w:spacing w:line="275" w:lineRule="auto"/>
        <w:jc w:val="both"/>
        <w:rPr>
          <w:rFonts w:ascii="Times New Roman" w:hAnsi="Times New Roman"/>
          <w:sz w:val="28"/>
        </w:rPr>
      </w:pPr>
      <w:r>
        <w:rPr>
          <w:rFonts w:ascii="Times New Roman" w:hAnsi="Times New Roman"/>
          <w:b/>
          <w:sz w:val="28"/>
        </w:rPr>
        <w:t>5.</w:t>
      </w:r>
      <w:r>
        <w:rPr>
          <w:rFonts w:ascii="Times New Roman" w:hAnsi="Times New Roman"/>
          <w:sz w:val="28"/>
        </w:rPr>
        <w:t xml:space="preserve"> Туристическая фирма организует трехдневные автобусные экскурсии. Стоимость экскурсии для одного человека составляет 3500 р. Группам предоставл</w:t>
      </w:r>
      <w:r>
        <w:rPr>
          <w:rFonts w:ascii="Times New Roman" w:hAnsi="Times New Roman"/>
          <w:sz w:val="28"/>
        </w:rPr>
        <w:t xml:space="preserve">яются скидки: группе от 3 до 10 человек — 5%, группе более 10 человек — 10%. Сколько заплатит за экскурсию группа из 8 человек? </w:t>
      </w:r>
    </w:p>
    <w:p w:rsidR="00D573C3" w:rsidRDefault="00A72E43">
      <w:pPr>
        <w:spacing w:line="275" w:lineRule="auto"/>
        <w:jc w:val="both"/>
        <w:rPr>
          <w:rFonts w:ascii="Times New Roman" w:hAnsi="Times New Roman"/>
          <w:sz w:val="28"/>
        </w:rPr>
      </w:pPr>
      <w:r>
        <w:rPr>
          <w:rFonts w:ascii="Times New Roman" w:hAnsi="Times New Roman"/>
          <w:b/>
          <w:sz w:val="28"/>
        </w:rPr>
        <w:lastRenderedPageBreak/>
        <w:t>6.</w:t>
      </w:r>
      <w:r>
        <w:rPr>
          <w:rFonts w:ascii="Times New Roman" w:hAnsi="Times New Roman"/>
          <w:sz w:val="28"/>
        </w:rPr>
        <w:t xml:space="preserve"> Суточная норма потребления витамина С для взрослого человека составляет 60 мг. Один помидор в среднем содержит 17 мг витамин</w:t>
      </w:r>
      <w:r>
        <w:rPr>
          <w:rFonts w:ascii="Times New Roman" w:hAnsi="Times New Roman"/>
          <w:sz w:val="28"/>
        </w:rPr>
        <w:t xml:space="preserve">а С. Сколько процентов суточной нормы витамина С получил человек, съевший один помидор? Ответ округлите до целых. </w:t>
      </w:r>
    </w:p>
    <w:p w:rsidR="00D573C3" w:rsidRDefault="00A72E43">
      <w:pPr>
        <w:spacing w:line="275" w:lineRule="auto"/>
        <w:jc w:val="both"/>
        <w:rPr>
          <w:rFonts w:ascii="Times New Roman" w:hAnsi="Times New Roman"/>
          <w:sz w:val="28"/>
        </w:rPr>
      </w:pPr>
      <w:r>
        <w:rPr>
          <w:rFonts w:ascii="Times New Roman" w:hAnsi="Times New Roman"/>
          <w:b/>
          <w:sz w:val="28"/>
        </w:rPr>
        <w:t>Задача 5. «Геометрия»</w:t>
      </w:r>
      <w:r>
        <w:rPr>
          <w:rFonts w:ascii="Times New Roman" w:hAnsi="Times New Roman"/>
          <w:sz w:val="28"/>
        </w:rPr>
        <w:t xml:space="preserve"> </w:t>
      </w:r>
    </w:p>
    <w:p w:rsidR="00D573C3" w:rsidRDefault="00A72E43">
      <w:pPr>
        <w:spacing w:line="275" w:lineRule="auto"/>
        <w:jc w:val="both"/>
        <w:rPr>
          <w:rFonts w:ascii="Times New Roman" w:hAnsi="Times New Roman"/>
          <w:sz w:val="28"/>
        </w:rPr>
      </w:pPr>
      <w:r>
        <w:rPr>
          <w:rFonts w:ascii="Times New Roman" w:hAnsi="Times New Roman"/>
          <w:b/>
          <w:sz w:val="28"/>
        </w:rPr>
        <w:t xml:space="preserve">1. </w:t>
      </w:r>
      <w:r>
        <w:rPr>
          <w:rFonts w:ascii="Times New Roman" w:hAnsi="Times New Roman"/>
          <w:sz w:val="28"/>
        </w:rPr>
        <w:t xml:space="preserve">Склоны горы образуют с горизонтом угол, косинус которого равен 0,8. Расстояние по карте между точками </w:t>
      </w:r>
      <w:r>
        <w:rPr>
          <w:rFonts w:ascii="Times New Roman" w:hAnsi="Times New Roman"/>
          <w:i/>
          <w:sz w:val="28"/>
        </w:rPr>
        <w:t xml:space="preserve">A </w:t>
      </w:r>
      <w:r>
        <w:rPr>
          <w:rFonts w:ascii="Times New Roman" w:hAnsi="Times New Roman"/>
          <w:sz w:val="28"/>
        </w:rPr>
        <w:t xml:space="preserve">и </w:t>
      </w:r>
      <w:r>
        <w:rPr>
          <w:rFonts w:ascii="Times New Roman" w:hAnsi="Times New Roman"/>
          <w:i/>
          <w:sz w:val="28"/>
        </w:rPr>
        <w:t xml:space="preserve">B </w:t>
      </w:r>
      <w:r>
        <w:rPr>
          <w:rFonts w:ascii="Times New Roman" w:hAnsi="Times New Roman"/>
          <w:sz w:val="28"/>
        </w:rPr>
        <w:t xml:space="preserve">равно 10 км. Определите длину пути между этими точками через вершину. </w:t>
      </w:r>
    </w:p>
    <w:p w:rsidR="00D573C3" w:rsidRDefault="00A72E43">
      <w:pPr>
        <w:rPr>
          <w:rFonts w:ascii="Times New Roman" w:hAnsi="Times New Roman"/>
          <w:sz w:val="24"/>
        </w:rPr>
      </w:pPr>
      <w:r>
        <w:rPr>
          <w:noProof/>
        </w:rPr>
        <w:drawing>
          <wp:inline distT="0" distB="0" distL="0" distR="0">
            <wp:extent cx="3419475" cy="155257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a:stretch>
                      <a:fillRect/>
                    </a:stretch>
                  </pic:blipFill>
                  <pic:spPr>
                    <a:xfrm>
                      <a:off x="0" y="0"/>
                      <a:ext cx="3419475" cy="1552575"/>
                    </a:xfrm>
                    <a:prstGeom prst="rect">
                      <a:avLst/>
                    </a:prstGeom>
                    <a:noFill/>
                  </pic:spPr>
                </pic:pic>
              </a:graphicData>
            </a:graphic>
          </wp:inline>
        </w:drawing>
      </w:r>
    </w:p>
    <w:p w:rsidR="00D573C3" w:rsidRDefault="00A72E43">
      <w:pPr>
        <w:spacing w:line="275" w:lineRule="auto"/>
        <w:jc w:val="both"/>
        <w:rPr>
          <w:rFonts w:ascii="Times New Roman" w:hAnsi="Times New Roman"/>
          <w:sz w:val="28"/>
        </w:rPr>
      </w:pPr>
      <w:r>
        <w:rPr>
          <w:rFonts w:ascii="Times New Roman" w:hAnsi="Times New Roman"/>
          <w:b/>
          <w:sz w:val="28"/>
        </w:rPr>
        <w:t>2</w:t>
      </w:r>
      <w:r>
        <w:rPr>
          <w:rFonts w:ascii="Times New Roman" w:hAnsi="Times New Roman"/>
          <w:sz w:val="28"/>
        </w:rPr>
        <w:t xml:space="preserve">. Глубина бассейна составляет 2 метра, ширина — 10 метров, а длина — 25 метров. Найдите суммарную площадь боковых стен и дна бассейна (в квадратных метрах). </w:t>
      </w:r>
    </w:p>
    <w:p w:rsidR="00D573C3" w:rsidRDefault="00A72E43">
      <w:pPr>
        <w:spacing w:line="275" w:lineRule="auto"/>
        <w:jc w:val="both"/>
        <w:rPr>
          <w:rFonts w:ascii="Times New Roman" w:hAnsi="Times New Roman"/>
          <w:sz w:val="28"/>
        </w:rPr>
      </w:pPr>
      <w:r>
        <w:rPr>
          <w:rFonts w:ascii="Times New Roman" w:hAnsi="Times New Roman"/>
          <w:b/>
          <w:sz w:val="28"/>
        </w:rPr>
        <w:t>3</w:t>
      </w:r>
      <w:r>
        <w:rPr>
          <w:rFonts w:ascii="Times New Roman" w:hAnsi="Times New Roman"/>
          <w:sz w:val="28"/>
        </w:rPr>
        <w:t xml:space="preserve">. Пол комнаты, имеющей </w:t>
      </w:r>
      <w:r>
        <w:rPr>
          <w:rFonts w:ascii="Times New Roman" w:hAnsi="Times New Roman"/>
          <w:sz w:val="28"/>
        </w:rPr>
        <w:t xml:space="preserve">форму прямоугольника со сторонами 4 м и 9 м, требуется покрыть паркетом из прямоугольных дощечек со сторонами 10 см и 25 см. Сколько потребуется таких дощечек </w:t>
      </w:r>
    </w:p>
    <w:p w:rsidR="00D573C3" w:rsidRDefault="00A72E43">
      <w:pPr>
        <w:spacing w:line="275" w:lineRule="auto"/>
        <w:jc w:val="both"/>
        <w:rPr>
          <w:rFonts w:ascii="Times New Roman" w:hAnsi="Times New Roman"/>
          <w:sz w:val="28"/>
        </w:rPr>
      </w:pPr>
      <w:r>
        <w:rPr>
          <w:rFonts w:ascii="Times New Roman" w:hAnsi="Times New Roman"/>
          <w:b/>
          <w:sz w:val="28"/>
        </w:rPr>
        <w:t>4</w:t>
      </w:r>
      <w:r>
        <w:rPr>
          <w:rFonts w:ascii="Times New Roman" w:hAnsi="Times New Roman"/>
          <w:sz w:val="28"/>
        </w:rPr>
        <w:t xml:space="preserve">. Сколько потребуется кафельных плиток квадратной формы со стороной 20 см, чтобы облицевать ими стену, имеющую форму прямоугольника со сторонами 3 м и 4,4 м? </w:t>
      </w:r>
    </w:p>
    <w:p w:rsidR="00D573C3" w:rsidRDefault="00A72E43">
      <w:pPr>
        <w:spacing w:line="275" w:lineRule="auto"/>
        <w:jc w:val="both"/>
        <w:rPr>
          <w:rFonts w:ascii="Times New Roman" w:hAnsi="Times New Roman"/>
          <w:sz w:val="28"/>
        </w:rPr>
      </w:pPr>
      <w:r>
        <w:rPr>
          <w:rFonts w:ascii="Times New Roman" w:hAnsi="Times New Roman"/>
          <w:b/>
          <w:sz w:val="28"/>
        </w:rPr>
        <w:t>5.</w:t>
      </w:r>
      <w:r>
        <w:rPr>
          <w:rFonts w:ascii="Times New Roman" w:hAnsi="Times New Roman"/>
          <w:sz w:val="28"/>
        </w:rPr>
        <w:t xml:space="preserve"> Две трубы, диаметры которых равны 7 см и 24 см, требуется заменить одной, площадь поперечного </w:t>
      </w:r>
      <w:r>
        <w:rPr>
          <w:rFonts w:ascii="Times New Roman" w:hAnsi="Times New Roman"/>
          <w:sz w:val="28"/>
        </w:rPr>
        <w:t xml:space="preserve">сечения которой равна сумме площадей поперечных сечений двух данных. Каким должен быть диаметр новой трубы? Ответ дайте в сантиметрах </w:t>
      </w:r>
    </w:p>
    <w:p w:rsidR="00D573C3" w:rsidRDefault="00A72E43">
      <w:pPr>
        <w:rPr>
          <w:rFonts w:ascii="Times New Roman" w:hAnsi="Times New Roman"/>
          <w:b/>
          <w:sz w:val="28"/>
        </w:rPr>
      </w:pPr>
      <w:r>
        <w:rPr>
          <w:rFonts w:ascii="Times New Roman" w:hAnsi="Times New Roman"/>
          <w:b/>
          <w:sz w:val="28"/>
        </w:rPr>
        <w:t>8 класс</w:t>
      </w:r>
    </w:p>
    <w:p w:rsidR="00D573C3" w:rsidRDefault="00A72E43">
      <w:pPr>
        <w:spacing w:line="275" w:lineRule="auto"/>
        <w:jc w:val="both"/>
        <w:rPr>
          <w:rFonts w:ascii="Times New Roman" w:hAnsi="Times New Roman"/>
          <w:sz w:val="28"/>
        </w:rPr>
      </w:pPr>
      <w:r>
        <w:rPr>
          <w:rFonts w:ascii="Times New Roman" w:hAnsi="Times New Roman"/>
          <w:sz w:val="28"/>
        </w:rPr>
        <w:t xml:space="preserve">Задача 1. </w:t>
      </w:r>
      <w:r>
        <w:rPr>
          <w:rFonts w:ascii="Times New Roman" w:hAnsi="Times New Roman"/>
          <w:sz w:val="28"/>
        </w:rPr>
        <w:t xml:space="preserve">Перед Вами данные о сборе школьников первого класса в школу. Изучите информацию и ответьте на вопросы: </w:t>
      </w:r>
    </w:p>
    <w:p w:rsidR="00D573C3" w:rsidRDefault="00A72E43">
      <w:pPr>
        <w:spacing w:line="275" w:lineRule="auto"/>
        <w:jc w:val="both"/>
        <w:rPr>
          <w:rFonts w:ascii="Times New Roman" w:hAnsi="Times New Roman"/>
          <w:sz w:val="28"/>
        </w:rPr>
      </w:pPr>
      <w:r>
        <w:rPr>
          <w:rFonts w:ascii="Times New Roman" w:hAnsi="Times New Roman"/>
          <w:sz w:val="28"/>
        </w:rPr>
        <w:t xml:space="preserve">А) Рассчитайте, какой процент от семейного дохода нужно потратить на первоклассника в семье, если ее суммарный доход 52000 руб.? </w:t>
      </w:r>
    </w:p>
    <w:p w:rsidR="00D573C3" w:rsidRDefault="00A72E43">
      <w:pPr>
        <w:spacing w:line="275" w:lineRule="auto"/>
        <w:jc w:val="both"/>
        <w:rPr>
          <w:rFonts w:ascii="Times New Roman" w:hAnsi="Times New Roman"/>
          <w:sz w:val="28"/>
        </w:rPr>
      </w:pPr>
      <w:r>
        <w:rPr>
          <w:rFonts w:ascii="Times New Roman" w:hAnsi="Times New Roman"/>
          <w:sz w:val="28"/>
        </w:rPr>
        <w:t xml:space="preserve">Б) Рассчитайте, на кого семья потратит больше: на девочку или мальчика? И на сколько процентов? </w:t>
      </w:r>
    </w:p>
    <w:p w:rsidR="00D573C3" w:rsidRDefault="00A72E43">
      <w:pPr>
        <w:rPr>
          <w:rFonts w:ascii="Times New Roman" w:hAnsi="Times New Roman"/>
          <w:sz w:val="28"/>
        </w:rPr>
      </w:pPr>
      <w:r>
        <w:rPr>
          <w:rFonts w:ascii="Times New Roman" w:hAnsi="Times New Roman"/>
          <w:sz w:val="28"/>
        </w:rPr>
        <w:lastRenderedPageBreak/>
        <w:t>В) Сколько процентов от общи</w:t>
      </w:r>
      <w:r>
        <w:rPr>
          <w:rFonts w:ascii="Times New Roman" w:hAnsi="Times New Roman"/>
          <w:sz w:val="28"/>
        </w:rPr>
        <w:t xml:space="preserve">х затрат на мальчика, стоит костюм школьника? </w:t>
      </w:r>
    </w:p>
    <w:p w:rsidR="00D573C3" w:rsidRDefault="00A72E43">
      <w:pPr>
        <w:spacing w:line="275" w:lineRule="auto"/>
        <w:jc w:val="both"/>
        <w:rPr>
          <w:rFonts w:ascii="Times New Roman" w:hAnsi="Times New Roman"/>
          <w:sz w:val="28"/>
        </w:rPr>
      </w:pPr>
      <w:r>
        <w:rPr>
          <w:rFonts w:ascii="Times New Roman" w:hAnsi="Times New Roman"/>
          <w:sz w:val="28"/>
        </w:rPr>
        <w:t xml:space="preserve">Г) Какие вопросы Вы сможете задать своим одноклассникам по данным рисунка? Составьте задачи на проценты. </w:t>
      </w:r>
    </w:p>
    <w:p w:rsidR="00D573C3" w:rsidRDefault="00A72E43">
      <w:pPr>
        <w:rPr>
          <w:rFonts w:ascii="Times New Roman" w:hAnsi="Times New Roman"/>
          <w:sz w:val="24"/>
        </w:rPr>
      </w:pPr>
      <w:r>
        <w:rPr>
          <w:noProof/>
        </w:rPr>
        <w:drawing>
          <wp:inline distT="0" distB="0" distL="0" distR="0">
            <wp:extent cx="5476875" cy="540067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a:stretch>
                      <a:fillRect/>
                    </a:stretch>
                  </pic:blipFill>
                  <pic:spPr>
                    <a:xfrm>
                      <a:off x="0" y="0"/>
                      <a:ext cx="5476875" cy="5400675"/>
                    </a:xfrm>
                    <a:prstGeom prst="rect">
                      <a:avLst/>
                    </a:prstGeom>
                    <a:noFill/>
                  </pic:spPr>
                </pic:pic>
              </a:graphicData>
            </a:graphic>
          </wp:inline>
        </w:drawing>
      </w:r>
    </w:p>
    <w:p w:rsidR="00D573C3" w:rsidRDefault="00A72E43">
      <w:pPr>
        <w:spacing w:line="275" w:lineRule="auto"/>
        <w:ind w:right="355"/>
        <w:jc w:val="both"/>
        <w:rPr>
          <w:rFonts w:ascii="Times New Roman" w:hAnsi="Times New Roman"/>
          <w:sz w:val="28"/>
        </w:rPr>
      </w:pPr>
      <w:r>
        <w:rPr>
          <w:rFonts w:ascii="Times New Roman" w:hAnsi="Times New Roman"/>
          <w:b/>
          <w:sz w:val="28"/>
        </w:rPr>
        <w:t xml:space="preserve">Задача 2. «Строим дом».  </w:t>
      </w:r>
    </w:p>
    <w:p w:rsidR="00D573C3" w:rsidRDefault="00A72E43">
      <w:pPr>
        <w:spacing w:line="275" w:lineRule="auto"/>
        <w:ind w:right="355"/>
        <w:jc w:val="both"/>
        <w:rPr>
          <w:rFonts w:ascii="Times New Roman" w:hAnsi="Times New Roman"/>
          <w:sz w:val="28"/>
        </w:rPr>
      </w:pPr>
      <w:r>
        <w:rPr>
          <w:rFonts w:ascii="Times New Roman" w:hAnsi="Times New Roman"/>
          <w:sz w:val="28"/>
        </w:rPr>
        <w:t>При строительстве домов и коттеджей часто встает вопрос о длине стропил для</w:t>
      </w:r>
      <w:r>
        <w:rPr>
          <w:rFonts w:ascii="Times New Roman" w:hAnsi="Times New Roman"/>
          <w:sz w:val="28"/>
        </w:rPr>
        <w:t xml:space="preserve"> крыши, если уже изготовлены балки. В доме задумано построить двускатную крышу (форма в сечении). Какой длины должны быть стропила, если изготовлены балки АС=8 см и АВ=BF. </w:t>
      </w:r>
    </w:p>
    <w:p w:rsidR="00D573C3" w:rsidRDefault="00A72E43">
      <w:pPr>
        <w:spacing w:line="275" w:lineRule="auto"/>
        <w:ind w:right="355"/>
        <w:jc w:val="both"/>
        <w:rPr>
          <w:rFonts w:ascii="Times New Roman" w:hAnsi="Times New Roman"/>
          <w:sz w:val="28"/>
        </w:rPr>
      </w:pPr>
      <w:r>
        <w:rPr>
          <w:noProof/>
        </w:rPr>
        <w:lastRenderedPageBreak/>
        <w:drawing>
          <wp:inline distT="0" distB="0" distL="0" distR="0">
            <wp:extent cx="2095500" cy="165481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7"/>
                    <a:stretch>
                      <a:fillRect/>
                    </a:stretch>
                  </pic:blipFill>
                  <pic:spPr>
                    <a:xfrm>
                      <a:off x="0" y="0"/>
                      <a:ext cx="2095500" cy="1654810"/>
                    </a:xfrm>
                    <a:prstGeom prst="rect">
                      <a:avLst/>
                    </a:prstGeom>
                    <a:noFill/>
                  </pic:spPr>
                </pic:pic>
              </a:graphicData>
            </a:graphic>
          </wp:inline>
        </w:drawing>
      </w:r>
    </w:p>
    <w:p w:rsidR="00D573C3" w:rsidRDefault="00A72E43">
      <w:pPr>
        <w:spacing w:line="275" w:lineRule="auto"/>
        <w:ind w:right="355"/>
        <w:jc w:val="both"/>
        <w:rPr>
          <w:rFonts w:ascii="Times New Roman" w:hAnsi="Times New Roman"/>
          <w:sz w:val="28"/>
        </w:rPr>
      </w:pPr>
      <w:r>
        <w:rPr>
          <w:noProof/>
        </w:rPr>
        <w:drawing>
          <wp:inline distT="0" distB="0" distL="0" distR="0">
            <wp:extent cx="5429250" cy="3038475"/>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8"/>
                    <a:stretch>
                      <a:fillRect/>
                    </a:stretch>
                  </pic:blipFill>
                  <pic:spPr>
                    <a:xfrm>
                      <a:off x="0" y="0"/>
                      <a:ext cx="5429250" cy="3038475"/>
                    </a:xfrm>
                    <a:prstGeom prst="rect">
                      <a:avLst/>
                    </a:prstGeom>
                    <a:noFill/>
                  </pic:spPr>
                </pic:pic>
              </a:graphicData>
            </a:graphic>
          </wp:inline>
        </w:drawing>
      </w:r>
    </w:p>
    <w:p w:rsidR="00D573C3" w:rsidRDefault="00A72E43">
      <w:pPr>
        <w:spacing w:line="275" w:lineRule="auto"/>
        <w:ind w:right="355"/>
        <w:jc w:val="both"/>
        <w:rPr>
          <w:rFonts w:ascii="Times New Roman" w:hAnsi="Times New Roman"/>
          <w:sz w:val="28"/>
        </w:rPr>
      </w:pPr>
      <w:r>
        <w:rPr>
          <w:rFonts w:ascii="Times New Roman" w:hAnsi="Times New Roman"/>
          <w:sz w:val="28"/>
        </w:rPr>
        <w:t>А) Изучите расположение стропил при строительстве разных типов крыши. Выскажите</w:t>
      </w:r>
      <w:r>
        <w:rPr>
          <w:rFonts w:ascii="Times New Roman" w:hAnsi="Times New Roman"/>
          <w:sz w:val="28"/>
        </w:rPr>
        <w:t xml:space="preserve"> свое мнение о том, какой вариант вы считаете наиболее удобным. </w:t>
      </w:r>
    </w:p>
    <w:p w:rsidR="00D573C3" w:rsidRDefault="00A72E43">
      <w:pPr>
        <w:spacing w:line="275" w:lineRule="auto"/>
        <w:ind w:right="355"/>
        <w:jc w:val="both"/>
        <w:rPr>
          <w:rFonts w:ascii="Times New Roman" w:hAnsi="Times New Roman"/>
          <w:sz w:val="28"/>
        </w:rPr>
      </w:pPr>
      <w:r>
        <w:rPr>
          <w:rFonts w:ascii="Times New Roman" w:hAnsi="Times New Roman"/>
          <w:sz w:val="28"/>
        </w:rPr>
        <w:t xml:space="preserve">Б) Предложите задания для своих одноклассников по расчету углов наклона в разных вариантах крыш. Предложите варианты вопросов для них. </w:t>
      </w:r>
    </w:p>
    <w:p w:rsidR="00D573C3" w:rsidRDefault="00A72E43">
      <w:pPr>
        <w:spacing w:line="275" w:lineRule="auto"/>
        <w:ind w:right="355"/>
        <w:jc w:val="both"/>
        <w:rPr>
          <w:rFonts w:ascii="Times New Roman" w:hAnsi="Times New Roman"/>
          <w:sz w:val="28"/>
        </w:rPr>
      </w:pPr>
      <w:r>
        <w:rPr>
          <w:rFonts w:ascii="Times New Roman" w:hAnsi="Times New Roman"/>
          <w:sz w:val="28"/>
        </w:rPr>
        <w:t>В) Представьте, что вы руководите строительной компание</w:t>
      </w:r>
      <w:r>
        <w:rPr>
          <w:rFonts w:ascii="Times New Roman" w:hAnsi="Times New Roman"/>
          <w:sz w:val="28"/>
        </w:rPr>
        <w:t xml:space="preserve">й и проведите рекламную акцию для потребителей. </w:t>
      </w:r>
    </w:p>
    <w:p w:rsidR="00D573C3" w:rsidRDefault="00A72E43">
      <w:pPr>
        <w:rPr>
          <w:rFonts w:ascii="Times New Roman" w:hAnsi="Times New Roman"/>
          <w:sz w:val="28"/>
        </w:rPr>
      </w:pPr>
      <w:r>
        <w:rPr>
          <w:rFonts w:ascii="Times New Roman" w:hAnsi="Times New Roman"/>
          <w:sz w:val="28"/>
        </w:rPr>
        <w:t xml:space="preserve">Г) Узнайте в интернете стоимость строительного материала и произведите расчеты. </w:t>
      </w:r>
    </w:p>
    <w:p w:rsidR="00D573C3" w:rsidRDefault="00A72E43">
      <w:pPr>
        <w:spacing w:line="275" w:lineRule="auto"/>
        <w:ind w:right="355"/>
        <w:rPr>
          <w:rFonts w:ascii="Times New Roman" w:hAnsi="Times New Roman"/>
          <w:sz w:val="28"/>
        </w:rPr>
      </w:pPr>
      <w:r>
        <w:rPr>
          <w:rFonts w:ascii="Times New Roman" w:hAnsi="Times New Roman"/>
          <w:b/>
          <w:sz w:val="28"/>
        </w:rPr>
        <w:t>Задача 3. Работа с диаграммами.</w:t>
      </w:r>
      <w:r>
        <w:rPr>
          <w:rFonts w:ascii="Times New Roman" w:hAnsi="Times New Roman"/>
          <w:sz w:val="28"/>
        </w:rPr>
        <w:t xml:space="preserve"> </w:t>
      </w:r>
    </w:p>
    <w:p w:rsidR="00D573C3" w:rsidRDefault="00A72E43">
      <w:pPr>
        <w:rPr>
          <w:rFonts w:ascii="Times New Roman" w:hAnsi="Times New Roman"/>
          <w:sz w:val="28"/>
        </w:rPr>
      </w:pPr>
      <w:r>
        <w:rPr>
          <w:rFonts w:ascii="Times New Roman" w:hAnsi="Times New Roman"/>
          <w:b/>
          <w:sz w:val="28"/>
        </w:rPr>
        <w:t xml:space="preserve">3.1. </w:t>
      </w:r>
      <w:r>
        <w:rPr>
          <w:rFonts w:ascii="Times New Roman" w:hAnsi="Times New Roman"/>
          <w:sz w:val="28"/>
        </w:rPr>
        <w:t>На диаграмме показано содержание питательных веществ в овсяном печенье. Определите по ди</w:t>
      </w:r>
      <w:r>
        <w:rPr>
          <w:rFonts w:ascii="Times New Roman" w:hAnsi="Times New Roman"/>
          <w:sz w:val="28"/>
        </w:rPr>
        <w:t xml:space="preserve">аграмме, сколько примерно </w:t>
      </w:r>
      <w:proofErr w:type="gramStart"/>
      <w:r>
        <w:rPr>
          <w:rFonts w:ascii="Times New Roman" w:hAnsi="Times New Roman"/>
          <w:sz w:val="28"/>
        </w:rPr>
        <w:t>жиров  содержатся</w:t>
      </w:r>
      <w:proofErr w:type="gramEnd"/>
      <w:r>
        <w:rPr>
          <w:rFonts w:ascii="Times New Roman" w:hAnsi="Times New Roman"/>
          <w:sz w:val="28"/>
        </w:rPr>
        <w:t xml:space="preserve"> в 100 г овсяного печенья. </w:t>
      </w:r>
    </w:p>
    <w:p w:rsidR="00D573C3" w:rsidRDefault="00A72E43">
      <w:pPr>
        <w:rPr>
          <w:rFonts w:ascii="Times New Roman" w:hAnsi="Times New Roman"/>
          <w:sz w:val="24"/>
        </w:rPr>
      </w:pPr>
      <w:r>
        <w:rPr>
          <w:noProof/>
        </w:rPr>
        <w:lastRenderedPageBreak/>
        <w:drawing>
          <wp:inline distT="0" distB="0" distL="0" distR="0">
            <wp:extent cx="4238625" cy="202882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9"/>
                    <a:stretch>
                      <a:fillRect/>
                    </a:stretch>
                  </pic:blipFill>
                  <pic:spPr>
                    <a:xfrm>
                      <a:off x="0" y="0"/>
                      <a:ext cx="4238625" cy="2028825"/>
                    </a:xfrm>
                    <a:prstGeom prst="rect">
                      <a:avLst/>
                    </a:prstGeom>
                    <a:noFill/>
                  </pic:spPr>
                </pic:pic>
              </a:graphicData>
            </a:graphic>
          </wp:inline>
        </w:drawing>
      </w:r>
    </w:p>
    <w:p w:rsidR="00D573C3" w:rsidRDefault="00A72E43">
      <w:pPr>
        <w:spacing w:line="275" w:lineRule="auto"/>
        <w:ind w:right="355"/>
        <w:rPr>
          <w:rFonts w:ascii="Times New Roman" w:hAnsi="Times New Roman"/>
          <w:sz w:val="28"/>
        </w:rPr>
      </w:pPr>
      <w:r>
        <w:rPr>
          <w:rFonts w:ascii="Times New Roman" w:hAnsi="Times New Roman"/>
          <w:b/>
          <w:sz w:val="28"/>
        </w:rPr>
        <w:t>Задача 4. Задания с графиками функции.</w:t>
      </w:r>
      <w:r>
        <w:rPr>
          <w:rFonts w:ascii="Times New Roman" w:hAnsi="Times New Roman"/>
          <w:sz w:val="28"/>
        </w:rPr>
        <w:t xml:space="preserve"> </w:t>
      </w:r>
    </w:p>
    <w:p w:rsidR="00D573C3" w:rsidRDefault="00A72E43">
      <w:pPr>
        <w:rPr>
          <w:rFonts w:ascii="Times New Roman" w:hAnsi="Times New Roman"/>
          <w:sz w:val="28"/>
        </w:rPr>
      </w:pPr>
      <w:r>
        <w:rPr>
          <w:rFonts w:ascii="Times New Roman" w:hAnsi="Times New Roman"/>
          <w:sz w:val="28"/>
        </w:rPr>
        <w:t xml:space="preserve">1. На рисунке изображен график линейной функции. Напишите формулу, которая задает эту линейную функции. </w:t>
      </w:r>
    </w:p>
    <w:p w:rsidR="00D573C3" w:rsidRDefault="00A72E43">
      <w:pPr>
        <w:rPr>
          <w:rFonts w:ascii="Times New Roman" w:hAnsi="Times New Roman"/>
          <w:sz w:val="24"/>
        </w:rPr>
      </w:pPr>
      <w:r>
        <w:rPr>
          <w:noProof/>
        </w:rPr>
        <w:drawing>
          <wp:inline distT="0" distB="0" distL="0" distR="0">
            <wp:extent cx="2209800" cy="211455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20"/>
                    <a:stretch>
                      <a:fillRect/>
                    </a:stretch>
                  </pic:blipFill>
                  <pic:spPr>
                    <a:xfrm>
                      <a:off x="0" y="0"/>
                      <a:ext cx="2209800" cy="2114550"/>
                    </a:xfrm>
                    <a:prstGeom prst="rect">
                      <a:avLst/>
                    </a:prstGeom>
                    <a:noFill/>
                  </pic:spPr>
                </pic:pic>
              </a:graphicData>
            </a:graphic>
          </wp:inline>
        </w:drawing>
      </w:r>
    </w:p>
    <w:p w:rsidR="00D573C3" w:rsidRDefault="00A72E43">
      <w:pPr>
        <w:spacing w:line="275" w:lineRule="auto"/>
        <w:ind w:right="355"/>
        <w:jc w:val="both"/>
        <w:rPr>
          <w:rFonts w:ascii="Times New Roman" w:hAnsi="Times New Roman"/>
          <w:sz w:val="28"/>
        </w:rPr>
      </w:pPr>
      <w:r>
        <w:rPr>
          <w:rFonts w:ascii="Times New Roman" w:hAnsi="Times New Roman"/>
          <w:sz w:val="24"/>
        </w:rPr>
        <w:t xml:space="preserve">2.  </w:t>
      </w:r>
      <w:r>
        <w:rPr>
          <w:rFonts w:ascii="Times New Roman" w:hAnsi="Times New Roman"/>
          <w:i/>
          <w:sz w:val="28"/>
        </w:rPr>
        <w:t>Прочитайте текст</w:t>
      </w:r>
      <w:r>
        <w:rPr>
          <w:rFonts w:ascii="Times New Roman" w:hAnsi="Times New Roman"/>
          <w:sz w:val="28"/>
        </w:rPr>
        <w:t>. К трем часам 25 августа прогрелся +27°С, а затем температура начала быстро снижаться и за три часа спустилась на 9 часов. Повеяло вечерней прохладой. Температура опускалась все медленнее, и к девяти часам вечера воздух остыл до 15°. К полуночи неожиданно</w:t>
      </w:r>
      <w:r>
        <w:rPr>
          <w:rFonts w:ascii="Times New Roman" w:hAnsi="Times New Roman"/>
          <w:sz w:val="28"/>
        </w:rPr>
        <w:t xml:space="preserve"> потеплело на 3 градуса, но ветер снова сменил курс, и к 3 часам ночи </w:t>
      </w:r>
      <w:proofErr w:type="gramStart"/>
      <w:r>
        <w:rPr>
          <w:rFonts w:ascii="Times New Roman" w:hAnsi="Times New Roman"/>
          <w:sz w:val="28"/>
        </w:rPr>
        <w:t>температура  воздуха</w:t>
      </w:r>
      <w:proofErr w:type="gramEnd"/>
      <w:r>
        <w:rPr>
          <w:rFonts w:ascii="Times New Roman" w:hAnsi="Times New Roman"/>
          <w:sz w:val="28"/>
        </w:rPr>
        <w:t xml:space="preserve"> опустилась до 12°, а к восходу (в 6 часов утра) похолодало еще на 3°С. Когда рассвело, воздух снова начал прогреваться, но такой жары, как накануне, 26 августа уже н</w:t>
      </w:r>
      <w:r>
        <w:rPr>
          <w:rFonts w:ascii="Times New Roman" w:hAnsi="Times New Roman"/>
          <w:sz w:val="28"/>
        </w:rPr>
        <w:t>е случилось: в полдень было пасмурно, и термометры показывали всего 15°С, а в 15:00 температура оказалась на 6° ниже, чем в это же время накануне. По описанию постройте схематично график температуры в течение суток с 15:00 25 августа до 15:00 26 августа. О</w:t>
      </w:r>
      <w:r>
        <w:rPr>
          <w:rFonts w:ascii="Times New Roman" w:hAnsi="Times New Roman"/>
          <w:sz w:val="28"/>
        </w:rPr>
        <w:t xml:space="preserve">твет дайте в градусах. </w:t>
      </w:r>
    </w:p>
    <w:p w:rsidR="00D573C3" w:rsidRDefault="00A72E43">
      <w:pPr>
        <w:rPr>
          <w:rFonts w:ascii="Times New Roman" w:hAnsi="Times New Roman"/>
          <w:sz w:val="24"/>
        </w:rPr>
      </w:pPr>
      <w:r>
        <w:rPr>
          <w:noProof/>
        </w:rPr>
        <w:lastRenderedPageBreak/>
        <w:drawing>
          <wp:inline distT="0" distB="0" distL="0" distR="0">
            <wp:extent cx="3619500" cy="230505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1"/>
                    <a:stretch>
                      <a:fillRect/>
                    </a:stretch>
                  </pic:blipFill>
                  <pic:spPr>
                    <a:xfrm>
                      <a:off x="0" y="0"/>
                      <a:ext cx="3619500" cy="2305050"/>
                    </a:xfrm>
                    <a:prstGeom prst="rect">
                      <a:avLst/>
                    </a:prstGeom>
                    <a:noFill/>
                  </pic:spPr>
                </pic:pic>
              </a:graphicData>
            </a:graphic>
          </wp:inline>
        </w:drawing>
      </w:r>
    </w:p>
    <w:p w:rsidR="00D573C3" w:rsidRDefault="00A72E43">
      <w:pPr>
        <w:spacing w:line="275" w:lineRule="auto"/>
        <w:ind w:right="355"/>
        <w:jc w:val="center"/>
        <w:rPr>
          <w:rFonts w:ascii="Times New Roman" w:hAnsi="Times New Roman"/>
          <w:sz w:val="28"/>
        </w:rPr>
      </w:pPr>
      <w:r>
        <w:rPr>
          <w:rFonts w:ascii="Times New Roman" w:hAnsi="Times New Roman"/>
          <w:b/>
          <w:sz w:val="28"/>
        </w:rPr>
        <w:t>Задания для 9-10 класса.</w:t>
      </w:r>
      <w:r>
        <w:rPr>
          <w:rFonts w:ascii="Times New Roman" w:hAnsi="Times New Roman"/>
          <w:sz w:val="28"/>
        </w:rPr>
        <w:t xml:space="preserve"> </w:t>
      </w:r>
    </w:p>
    <w:p w:rsidR="00D573C3" w:rsidRDefault="00A72E43">
      <w:pPr>
        <w:spacing w:line="275" w:lineRule="auto"/>
        <w:ind w:right="355"/>
        <w:jc w:val="both"/>
        <w:rPr>
          <w:rFonts w:ascii="Times New Roman" w:hAnsi="Times New Roman"/>
          <w:sz w:val="28"/>
        </w:rPr>
      </w:pPr>
      <w:r>
        <w:rPr>
          <w:rFonts w:ascii="Times New Roman" w:hAnsi="Times New Roman"/>
          <w:b/>
          <w:sz w:val="28"/>
        </w:rPr>
        <w:t>Задача 2.</w:t>
      </w:r>
      <w:r>
        <w:rPr>
          <w:rFonts w:ascii="Times New Roman" w:hAnsi="Times New Roman"/>
          <w:sz w:val="28"/>
        </w:rPr>
        <w:t xml:space="preserve"> </w:t>
      </w:r>
    </w:p>
    <w:p w:rsidR="00D573C3" w:rsidRDefault="00A72E43">
      <w:pPr>
        <w:spacing w:line="275" w:lineRule="auto"/>
        <w:ind w:right="355"/>
        <w:jc w:val="both"/>
        <w:rPr>
          <w:rFonts w:ascii="Times New Roman" w:hAnsi="Times New Roman"/>
          <w:sz w:val="28"/>
        </w:rPr>
      </w:pPr>
      <w:r>
        <w:rPr>
          <w:rFonts w:ascii="Times New Roman" w:hAnsi="Times New Roman"/>
          <w:sz w:val="28"/>
        </w:rPr>
        <w:t xml:space="preserve">На рисунке изображены график функции и касательные, проведенные к нему в точках с абсциссами А, В, С и Д. </w:t>
      </w:r>
    </w:p>
    <w:p w:rsidR="00D573C3" w:rsidRDefault="00A72E43">
      <w:pPr>
        <w:spacing w:after="40"/>
        <w:ind w:right="357"/>
        <w:jc w:val="both"/>
        <w:rPr>
          <w:rFonts w:ascii="Times New Roman" w:hAnsi="Times New Roman"/>
          <w:sz w:val="28"/>
        </w:rPr>
      </w:pPr>
      <w:r>
        <w:rPr>
          <w:rFonts w:ascii="Times New Roman" w:hAnsi="Times New Roman"/>
          <w:sz w:val="28"/>
        </w:rPr>
        <w:t xml:space="preserve">А) Определите по графику, какого знака производная в точке А: </w:t>
      </w:r>
    </w:p>
    <w:p w:rsidR="00D573C3" w:rsidRDefault="00A72E43">
      <w:pPr>
        <w:spacing w:after="40"/>
        <w:ind w:right="357"/>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отрицательная;  2</w:t>
      </w:r>
      <w:proofErr w:type="gramEnd"/>
      <w:r>
        <w:rPr>
          <w:rFonts w:ascii="Times New Roman" w:hAnsi="Times New Roman"/>
          <w:sz w:val="28"/>
        </w:rPr>
        <w:t xml:space="preserve">. Нуль;  3. Положительная. </w:t>
      </w:r>
    </w:p>
    <w:p w:rsidR="00D573C3" w:rsidRDefault="00A72E43">
      <w:pPr>
        <w:spacing w:after="40"/>
        <w:ind w:right="357"/>
        <w:jc w:val="both"/>
        <w:rPr>
          <w:rFonts w:ascii="Times New Roman" w:hAnsi="Times New Roman"/>
          <w:sz w:val="28"/>
        </w:rPr>
      </w:pPr>
      <w:r>
        <w:rPr>
          <w:rFonts w:ascii="Times New Roman" w:hAnsi="Times New Roman"/>
          <w:sz w:val="28"/>
        </w:rPr>
        <w:t xml:space="preserve">Б) Определите по графику, какого знака производная в точке В: </w:t>
      </w:r>
    </w:p>
    <w:p w:rsidR="00D573C3" w:rsidRDefault="00A72E43">
      <w:pPr>
        <w:spacing w:after="40"/>
        <w:ind w:right="357"/>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отрицательная;  2</w:t>
      </w:r>
      <w:proofErr w:type="gramEnd"/>
      <w:r>
        <w:rPr>
          <w:rFonts w:ascii="Times New Roman" w:hAnsi="Times New Roman"/>
          <w:sz w:val="28"/>
        </w:rPr>
        <w:t xml:space="preserve">. Нуль;  3. Положительная. </w:t>
      </w:r>
    </w:p>
    <w:p w:rsidR="00D573C3" w:rsidRDefault="00A72E43">
      <w:pPr>
        <w:spacing w:after="40"/>
        <w:ind w:right="357"/>
        <w:jc w:val="both"/>
        <w:rPr>
          <w:rFonts w:ascii="Times New Roman" w:hAnsi="Times New Roman"/>
          <w:sz w:val="28"/>
        </w:rPr>
      </w:pPr>
      <w:r>
        <w:rPr>
          <w:rFonts w:ascii="Times New Roman" w:hAnsi="Times New Roman"/>
          <w:sz w:val="28"/>
        </w:rPr>
        <w:t xml:space="preserve">В) Определите по графику, какого знака производная в точке С: </w:t>
      </w:r>
    </w:p>
    <w:p w:rsidR="00D573C3" w:rsidRDefault="00A72E43">
      <w:pPr>
        <w:spacing w:after="40"/>
        <w:ind w:right="357"/>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отрицательная;  2</w:t>
      </w:r>
      <w:proofErr w:type="gramEnd"/>
      <w:r>
        <w:rPr>
          <w:rFonts w:ascii="Times New Roman" w:hAnsi="Times New Roman"/>
          <w:sz w:val="28"/>
        </w:rPr>
        <w:t>. Нуль;  3. По</w:t>
      </w:r>
      <w:r>
        <w:rPr>
          <w:rFonts w:ascii="Times New Roman" w:hAnsi="Times New Roman"/>
          <w:sz w:val="28"/>
        </w:rPr>
        <w:t xml:space="preserve">ложительная. </w:t>
      </w:r>
    </w:p>
    <w:p w:rsidR="00D573C3" w:rsidRDefault="00A72E43">
      <w:pPr>
        <w:spacing w:after="40"/>
        <w:ind w:right="357"/>
        <w:jc w:val="both"/>
        <w:rPr>
          <w:rFonts w:ascii="Times New Roman" w:hAnsi="Times New Roman"/>
          <w:sz w:val="28"/>
        </w:rPr>
      </w:pPr>
      <w:r>
        <w:rPr>
          <w:rFonts w:ascii="Times New Roman" w:hAnsi="Times New Roman"/>
          <w:sz w:val="28"/>
        </w:rPr>
        <w:t xml:space="preserve">Г) Определите по графику, какого знака производная в точке Д: </w:t>
      </w:r>
    </w:p>
    <w:p w:rsidR="00D573C3" w:rsidRDefault="00A72E43">
      <w:pPr>
        <w:spacing w:after="40"/>
        <w:ind w:right="357"/>
        <w:jc w:val="both"/>
        <w:rPr>
          <w:rFonts w:ascii="Times New Roman" w:hAnsi="Times New Roman"/>
          <w:sz w:val="28"/>
        </w:rPr>
      </w:pPr>
      <w:r>
        <w:rPr>
          <w:rFonts w:ascii="Times New Roman" w:hAnsi="Times New Roman"/>
          <w:sz w:val="28"/>
        </w:rPr>
        <w:t xml:space="preserve">1. </w:t>
      </w:r>
      <w:proofErr w:type="gramStart"/>
      <w:r>
        <w:rPr>
          <w:rFonts w:ascii="Times New Roman" w:hAnsi="Times New Roman"/>
          <w:sz w:val="28"/>
        </w:rPr>
        <w:t>отрицательная;  2</w:t>
      </w:r>
      <w:proofErr w:type="gramEnd"/>
      <w:r>
        <w:rPr>
          <w:rFonts w:ascii="Times New Roman" w:hAnsi="Times New Roman"/>
          <w:sz w:val="28"/>
        </w:rPr>
        <w:t xml:space="preserve">. Нуль;  3. Положительная. </w:t>
      </w:r>
    </w:p>
    <w:p w:rsidR="00D573C3" w:rsidRDefault="00A72E43">
      <w:pPr>
        <w:rPr>
          <w:rFonts w:ascii="Times New Roman" w:hAnsi="Times New Roman"/>
          <w:sz w:val="24"/>
        </w:rPr>
      </w:pPr>
      <w:r>
        <w:rPr>
          <w:noProof/>
        </w:rPr>
        <w:drawing>
          <wp:inline distT="0" distB="0" distL="0" distR="0">
            <wp:extent cx="3476625" cy="183769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22"/>
                    <a:stretch>
                      <a:fillRect/>
                    </a:stretch>
                  </pic:blipFill>
                  <pic:spPr>
                    <a:xfrm>
                      <a:off x="0" y="0"/>
                      <a:ext cx="3476625" cy="1837690"/>
                    </a:xfrm>
                    <a:prstGeom prst="rect">
                      <a:avLst/>
                    </a:prstGeom>
                    <a:noFill/>
                  </pic:spPr>
                </pic:pic>
              </a:graphicData>
            </a:graphic>
          </wp:inline>
        </w:drawing>
      </w:r>
    </w:p>
    <w:p w:rsidR="00D573C3" w:rsidRDefault="00A72E43">
      <w:pPr>
        <w:spacing w:line="275" w:lineRule="auto"/>
        <w:ind w:right="355"/>
        <w:jc w:val="both"/>
        <w:rPr>
          <w:rFonts w:ascii="Times New Roman" w:hAnsi="Times New Roman"/>
          <w:sz w:val="28"/>
        </w:rPr>
      </w:pPr>
      <w:r>
        <w:rPr>
          <w:rFonts w:ascii="Times New Roman" w:hAnsi="Times New Roman"/>
          <w:b/>
          <w:sz w:val="28"/>
        </w:rPr>
        <w:t>Задача 3.</w:t>
      </w:r>
      <w:r>
        <w:rPr>
          <w:rFonts w:ascii="Times New Roman" w:hAnsi="Times New Roman"/>
          <w:sz w:val="28"/>
        </w:rPr>
        <w:t xml:space="preserve"> </w:t>
      </w:r>
    </w:p>
    <w:p w:rsidR="00D573C3" w:rsidRDefault="00A72E43">
      <w:pPr>
        <w:rPr>
          <w:rFonts w:ascii="Times New Roman" w:hAnsi="Times New Roman"/>
          <w:sz w:val="24"/>
        </w:rPr>
      </w:pPr>
      <w:r>
        <w:rPr>
          <w:noProof/>
        </w:rPr>
        <w:lastRenderedPageBreak/>
        <w:drawing>
          <wp:inline distT="0" distB="0" distL="0" distR="0">
            <wp:extent cx="4486275" cy="169545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3"/>
                    <a:stretch>
                      <a:fillRect/>
                    </a:stretch>
                  </pic:blipFill>
                  <pic:spPr>
                    <a:xfrm>
                      <a:off x="0" y="0"/>
                      <a:ext cx="4486275" cy="1695450"/>
                    </a:xfrm>
                    <a:prstGeom prst="rect">
                      <a:avLst/>
                    </a:prstGeom>
                    <a:noFill/>
                  </pic:spPr>
                </pic:pic>
              </a:graphicData>
            </a:graphic>
          </wp:inline>
        </w:drawing>
      </w:r>
    </w:p>
    <w:p w:rsidR="00D573C3" w:rsidRDefault="00A72E43">
      <w:pPr>
        <w:spacing w:after="96" w:line="275" w:lineRule="auto"/>
        <w:jc w:val="both"/>
        <w:rPr>
          <w:rFonts w:ascii="Times New Roman" w:hAnsi="Times New Roman"/>
          <w:sz w:val="28"/>
        </w:rPr>
      </w:pPr>
      <w:r>
        <w:rPr>
          <w:rFonts w:ascii="TimesNewRomanPSMT" w:hAnsi="TimesNewRomanPSMT"/>
          <w:sz w:val="28"/>
        </w:rPr>
        <w:t>Алексей Юрьевич решил построить на дачном участке теплицу длиной</w:t>
      </w:r>
      <w:r>
        <w:rPr>
          <w:rFonts w:ascii="Times New Roman" w:hAnsi="Times New Roman"/>
          <w:sz w:val="28"/>
        </w:rPr>
        <w:t xml:space="preserve"> </w:t>
      </w:r>
    </w:p>
    <w:p w:rsidR="00D573C3" w:rsidRDefault="00A72E43">
      <w:pPr>
        <w:spacing w:after="96" w:line="275" w:lineRule="auto"/>
        <w:jc w:val="both"/>
        <w:rPr>
          <w:rFonts w:ascii="Times New Roman" w:hAnsi="Times New Roman"/>
          <w:sz w:val="29"/>
        </w:rPr>
      </w:pPr>
      <w:r>
        <w:rPr>
          <w:rFonts w:ascii="Times New Roman" w:hAnsi="Times New Roman"/>
          <w:i/>
          <w:sz w:val="29"/>
        </w:rPr>
        <w:t xml:space="preserve">NP </w:t>
      </w:r>
      <w:r>
        <w:rPr>
          <w:rFonts w:ascii="SymbolMT" w:hAnsi="SymbolMT"/>
          <w:sz w:val="29"/>
        </w:rPr>
        <w:t xml:space="preserve">= </w:t>
      </w:r>
      <w:r>
        <w:rPr>
          <w:rFonts w:ascii="Times New Roman" w:hAnsi="Times New Roman"/>
          <w:sz w:val="29"/>
        </w:rPr>
        <w:t xml:space="preserve">5,5 </w:t>
      </w:r>
      <w:r>
        <w:rPr>
          <w:rFonts w:ascii="TimesNewRomanPSMT" w:hAnsi="TimesNewRomanPSMT"/>
          <w:sz w:val="28"/>
        </w:rPr>
        <w:t>м. Для этого он сделал прямоугольный фунд</w:t>
      </w:r>
      <w:r>
        <w:rPr>
          <w:rFonts w:ascii="TimesNewRomanPSMT" w:hAnsi="TimesNewRomanPSMT"/>
          <w:sz w:val="28"/>
        </w:rPr>
        <w:t>амент. Для каркаса</w:t>
      </w:r>
      <w:r>
        <w:rPr>
          <w:rFonts w:ascii="Times New Roman" w:hAnsi="Times New Roman"/>
          <w:sz w:val="29"/>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теплицы Алексей Юрьевич заказывает металлические дуги в форме</w:t>
      </w:r>
      <w:r>
        <w:rPr>
          <w:rFonts w:ascii="Times New Roman" w:hAnsi="Times New Roman"/>
          <w:sz w:val="28"/>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полуокружностей длиной 5,8 м каждая и плёнку для обтяжки. В передней</w:t>
      </w:r>
      <w:r>
        <w:rPr>
          <w:rFonts w:ascii="Times New Roman" w:hAnsi="Times New Roman"/>
          <w:sz w:val="28"/>
        </w:rPr>
        <w:t xml:space="preserve"> </w:t>
      </w:r>
    </w:p>
    <w:p w:rsidR="00D573C3" w:rsidRDefault="00A72E43">
      <w:pPr>
        <w:spacing w:after="96" w:line="275" w:lineRule="auto"/>
        <w:jc w:val="both"/>
        <w:rPr>
          <w:rFonts w:ascii="Times New Roman" w:hAnsi="Times New Roman"/>
          <w:sz w:val="29"/>
        </w:rPr>
      </w:pPr>
      <w:r>
        <w:rPr>
          <w:rFonts w:ascii="TimesNewRomanPSMT" w:hAnsi="TimesNewRomanPSMT"/>
          <w:sz w:val="28"/>
        </w:rPr>
        <w:t xml:space="preserve">стенке планируется вход, показанный на рисунке прямоугольником </w:t>
      </w:r>
      <w:r>
        <w:rPr>
          <w:rFonts w:ascii="Times New Roman" w:hAnsi="Times New Roman"/>
          <w:i/>
          <w:sz w:val="29"/>
        </w:rPr>
        <w:t>ACDB</w:t>
      </w:r>
      <w:r>
        <w:rPr>
          <w:rFonts w:ascii="Times New Roman" w:hAnsi="Times New Roman"/>
          <w:sz w:val="28"/>
        </w:rPr>
        <w:t>.</w:t>
      </w:r>
      <w:r>
        <w:rPr>
          <w:rFonts w:ascii="Times New Roman" w:hAnsi="Times New Roman"/>
          <w:sz w:val="29"/>
        </w:rPr>
        <w:t xml:space="preserve"> </w:t>
      </w:r>
    </w:p>
    <w:p w:rsidR="00D573C3" w:rsidRDefault="00A72E43">
      <w:pPr>
        <w:spacing w:after="96" w:line="275" w:lineRule="auto"/>
        <w:ind w:right="355"/>
        <w:jc w:val="both"/>
        <w:rPr>
          <w:rFonts w:ascii="Times New Roman" w:hAnsi="Times New Roman"/>
          <w:sz w:val="28"/>
        </w:rPr>
      </w:pPr>
      <w:r>
        <w:rPr>
          <w:rFonts w:ascii="TimesNewRomanPSMT" w:hAnsi="TimesNewRomanPSMT"/>
          <w:sz w:val="28"/>
        </w:rPr>
        <w:t xml:space="preserve">Точки </w:t>
      </w:r>
      <w:r>
        <w:rPr>
          <w:rFonts w:ascii="Times New Roman" w:hAnsi="Times New Roman"/>
          <w:i/>
          <w:sz w:val="28"/>
        </w:rPr>
        <w:t xml:space="preserve">A </w:t>
      </w:r>
      <w:r>
        <w:rPr>
          <w:rFonts w:ascii="TimesNewRomanPSMT" w:hAnsi="TimesNewRomanPSMT"/>
          <w:sz w:val="28"/>
        </w:rPr>
        <w:t xml:space="preserve">и </w:t>
      </w:r>
      <w:r>
        <w:rPr>
          <w:rFonts w:ascii="Times New Roman" w:hAnsi="Times New Roman"/>
          <w:i/>
          <w:sz w:val="28"/>
        </w:rPr>
        <w:t>B</w:t>
      </w:r>
      <w:r>
        <w:rPr>
          <w:rFonts w:ascii="Times New Roman" w:hAnsi="Times New Roman"/>
          <w:sz w:val="28"/>
        </w:rPr>
        <w:t xml:space="preserve">— </w:t>
      </w:r>
      <w:r>
        <w:rPr>
          <w:rFonts w:ascii="TimesNewRomanPSMT" w:hAnsi="TimesNewRomanPSMT"/>
          <w:sz w:val="28"/>
        </w:rPr>
        <w:t xml:space="preserve">середины отрезков </w:t>
      </w:r>
      <w:r>
        <w:rPr>
          <w:rFonts w:ascii="Times New Roman" w:hAnsi="Times New Roman"/>
          <w:i/>
          <w:sz w:val="28"/>
        </w:rPr>
        <w:t xml:space="preserve">MO </w:t>
      </w:r>
      <w:r>
        <w:rPr>
          <w:rFonts w:ascii="TimesNewRomanPSMT" w:hAnsi="TimesNewRomanPSMT"/>
          <w:sz w:val="28"/>
        </w:rPr>
        <w:t xml:space="preserve">и </w:t>
      </w:r>
      <w:r>
        <w:rPr>
          <w:rFonts w:ascii="Times New Roman" w:hAnsi="Times New Roman"/>
          <w:i/>
          <w:sz w:val="28"/>
        </w:rPr>
        <w:t xml:space="preserve">ON </w:t>
      </w:r>
      <w:r>
        <w:rPr>
          <w:rFonts w:ascii="TimesNewRomanPSMT" w:hAnsi="TimesNewRomanPSMT"/>
          <w:sz w:val="28"/>
        </w:rPr>
        <w:t>соответственно.</w:t>
      </w:r>
      <w:r>
        <w:rPr>
          <w:rFonts w:ascii="Times New Roman" w:hAnsi="Times New Roman"/>
          <w:sz w:val="28"/>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1) Какое наименьшее количество дуг нужно заказать, чтобы расстояние между соседними дугами было не более 60 см?</w:t>
      </w:r>
      <w:r>
        <w:rPr>
          <w:rFonts w:ascii="Times New Roman" w:hAnsi="Times New Roman"/>
          <w:sz w:val="28"/>
        </w:rPr>
        <w:t xml:space="preserve"> </w:t>
      </w:r>
    </w:p>
    <w:p w:rsidR="00D573C3" w:rsidRDefault="00A72E43">
      <w:pPr>
        <w:spacing w:after="96" w:line="275" w:lineRule="auto"/>
        <w:jc w:val="both"/>
        <w:rPr>
          <w:rFonts w:ascii="Times New Roman" w:hAnsi="Times New Roman"/>
          <w:sz w:val="29"/>
        </w:rPr>
      </w:pPr>
      <w:r>
        <w:rPr>
          <w:rFonts w:ascii="TimesNewRomanPSMT" w:hAnsi="TimesNewRomanPSMT"/>
          <w:sz w:val="28"/>
        </w:rPr>
        <w:t xml:space="preserve">2) Найдите примерную ширину </w:t>
      </w:r>
      <w:r>
        <w:rPr>
          <w:rFonts w:ascii="Times New Roman" w:hAnsi="Times New Roman"/>
          <w:i/>
          <w:sz w:val="28"/>
        </w:rPr>
        <w:t xml:space="preserve">MN </w:t>
      </w:r>
      <w:r>
        <w:rPr>
          <w:rFonts w:ascii="TimesNewRomanPSMT" w:hAnsi="TimesNewRomanPSMT"/>
          <w:sz w:val="28"/>
        </w:rPr>
        <w:t xml:space="preserve">теплицы в метрах. Число </w:t>
      </w:r>
      <w:r>
        <w:rPr>
          <w:rFonts w:ascii="SymbolMT" w:hAnsi="SymbolMT"/>
          <w:sz w:val="29"/>
        </w:rPr>
        <w:t xml:space="preserve">π </w:t>
      </w:r>
      <w:r>
        <w:rPr>
          <w:rFonts w:ascii="TimesNewRomanPSMT" w:hAnsi="TimesNewRomanPSMT"/>
          <w:sz w:val="28"/>
        </w:rPr>
        <w:t>возьмите</w:t>
      </w:r>
      <w:r>
        <w:rPr>
          <w:rFonts w:ascii="Times New Roman" w:hAnsi="Times New Roman"/>
          <w:sz w:val="29"/>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равным 3,14. Результат округлите до десятых.</w:t>
      </w:r>
      <w:r>
        <w:rPr>
          <w:rFonts w:ascii="Times New Roman" w:hAnsi="Times New Roman"/>
          <w:sz w:val="28"/>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 xml:space="preserve">3) </w:t>
      </w:r>
      <w:r>
        <w:rPr>
          <w:rFonts w:ascii="TimesNewRomanPSMT" w:hAnsi="TimesNewRomanPSMT"/>
          <w:sz w:val="28"/>
        </w:rPr>
        <w:t>Найдите примерную площадь участка внутри теплицы в квадратных метрах.</w:t>
      </w:r>
      <w:r>
        <w:rPr>
          <w:rFonts w:ascii="Times New Roman" w:hAnsi="Times New Roman"/>
          <w:sz w:val="28"/>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4) Сколько квадратных метров плёнки нужно купить для теплицы с учётом</w:t>
      </w:r>
      <w:r>
        <w:rPr>
          <w:rFonts w:ascii="Times New Roman" w:hAnsi="Times New Roman"/>
          <w:sz w:val="28"/>
        </w:rPr>
        <w:t xml:space="preserve"> </w:t>
      </w:r>
    </w:p>
    <w:p w:rsidR="00D573C3" w:rsidRDefault="00A72E43">
      <w:pPr>
        <w:spacing w:after="96" w:line="275" w:lineRule="auto"/>
        <w:jc w:val="both"/>
        <w:rPr>
          <w:rFonts w:ascii="Times New Roman" w:hAnsi="Times New Roman"/>
          <w:sz w:val="30"/>
        </w:rPr>
      </w:pPr>
      <w:r>
        <w:rPr>
          <w:rFonts w:ascii="TimesNewRomanPSMT" w:hAnsi="TimesNewRomanPSMT"/>
          <w:sz w:val="28"/>
        </w:rPr>
        <w:t xml:space="preserve">передней и задней стенок, включая дверь? Для крепежа плёнку нужно покупать с запасом 10 %. Число </w:t>
      </w:r>
      <w:r>
        <w:rPr>
          <w:rFonts w:ascii="SymbolMT" w:hAnsi="SymbolMT"/>
          <w:sz w:val="30"/>
        </w:rPr>
        <w:t xml:space="preserve">π </w:t>
      </w:r>
      <w:r>
        <w:rPr>
          <w:rFonts w:ascii="TimesNewRomanPSMT" w:hAnsi="TimesNewRomanPSMT"/>
          <w:sz w:val="28"/>
        </w:rPr>
        <w:t>возьмите равным</w:t>
      </w:r>
      <w:r>
        <w:rPr>
          <w:rFonts w:ascii="TimesNewRomanPSMT" w:hAnsi="TimesNewRomanPSMT"/>
          <w:sz w:val="28"/>
        </w:rPr>
        <w:t xml:space="preserve"> 3,14. Ответ округлите до целых</w:t>
      </w:r>
      <w:r>
        <w:rPr>
          <w:rFonts w:ascii="Times New Roman" w:hAnsi="Times New Roman"/>
          <w:sz w:val="28"/>
        </w:rPr>
        <w:t>.</w:t>
      </w:r>
      <w:r>
        <w:rPr>
          <w:rFonts w:ascii="Times New Roman" w:hAnsi="Times New Roman"/>
          <w:sz w:val="30"/>
        </w:rPr>
        <w:t xml:space="preserve"> </w:t>
      </w:r>
    </w:p>
    <w:p w:rsidR="00D573C3" w:rsidRDefault="00A72E43">
      <w:pPr>
        <w:spacing w:after="96" w:line="275" w:lineRule="auto"/>
        <w:rPr>
          <w:rFonts w:ascii="Times New Roman" w:hAnsi="Times New Roman"/>
          <w:sz w:val="29"/>
        </w:rPr>
      </w:pPr>
      <w:r>
        <w:rPr>
          <w:rFonts w:ascii="Times New Roman" w:hAnsi="Times New Roman"/>
          <w:sz w:val="28"/>
        </w:rPr>
        <w:t xml:space="preserve">5) </w:t>
      </w:r>
      <w:r>
        <w:rPr>
          <w:rFonts w:ascii="TimesNewRomanPSMT" w:hAnsi="TimesNewRomanPSMT"/>
          <w:sz w:val="28"/>
        </w:rPr>
        <w:t xml:space="preserve">Найдите примерную высоту входа в теплицу в метрах. Число </w:t>
      </w:r>
      <w:r>
        <w:rPr>
          <w:rFonts w:ascii="SymbolMT" w:hAnsi="SymbolMT"/>
          <w:sz w:val="29"/>
        </w:rPr>
        <w:t xml:space="preserve">π </w:t>
      </w:r>
      <w:r>
        <w:rPr>
          <w:rFonts w:ascii="TimesNewRomanPSMT" w:hAnsi="TimesNewRomanPSMT"/>
          <w:sz w:val="28"/>
        </w:rPr>
        <w:t>возьмите</w:t>
      </w:r>
      <w:r>
        <w:rPr>
          <w:rFonts w:ascii="Times New Roman" w:hAnsi="Times New Roman"/>
          <w:sz w:val="29"/>
        </w:rPr>
        <w:t xml:space="preserve"> </w:t>
      </w:r>
    </w:p>
    <w:p w:rsidR="00D573C3" w:rsidRDefault="00A72E43">
      <w:pPr>
        <w:spacing w:after="96" w:line="275" w:lineRule="auto"/>
        <w:jc w:val="both"/>
        <w:rPr>
          <w:rFonts w:ascii="Times New Roman" w:hAnsi="Times New Roman"/>
          <w:sz w:val="28"/>
        </w:rPr>
      </w:pPr>
      <w:r>
        <w:rPr>
          <w:rFonts w:ascii="TimesNewRomanPSMT" w:hAnsi="TimesNewRomanPSMT"/>
          <w:sz w:val="28"/>
        </w:rPr>
        <w:t>равным 3,14. Ответ округлите до десятых</w:t>
      </w:r>
      <w:r>
        <w:rPr>
          <w:rFonts w:ascii="Times New Roman" w:hAnsi="Times New Roman"/>
          <w:sz w:val="28"/>
        </w:rPr>
        <w:t xml:space="preserve">. </w:t>
      </w:r>
    </w:p>
    <w:p w:rsidR="00D573C3" w:rsidRDefault="00D573C3">
      <w:pPr>
        <w:rPr>
          <w:rFonts w:ascii="Times New Roman" w:hAnsi="Times New Roman"/>
          <w:sz w:val="24"/>
        </w:rPr>
      </w:pPr>
    </w:p>
    <w:sectPr w:rsidR="00D573C3">
      <w:pgSz w:w="11906" w:h="16838" w:code="9"/>
      <w:pgMar w:top="1134" w:right="1064" w:bottom="429"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50FC1"/>
    <w:multiLevelType w:val="multilevel"/>
    <w:tmpl w:val="A6B635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nsid w:val="27CC79D7"/>
    <w:multiLevelType w:val="multilevel"/>
    <w:tmpl w:val="62408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nsid w:val="73CBFC2B"/>
    <w:multiLevelType w:val="hybridMultilevel"/>
    <w:tmpl w:val="ADFC2D34"/>
    <w:lvl w:ilvl="0" w:tplc="687A3C77">
      <w:start w:val="1"/>
      <w:numFmt w:val="decimal"/>
      <w:lvlText w:val="%1."/>
      <w:lvlJc w:val="left"/>
      <w:pPr>
        <w:ind w:left="720" w:hanging="360"/>
      </w:pPr>
    </w:lvl>
    <w:lvl w:ilvl="1" w:tplc="3FC513EF">
      <w:start w:val="1"/>
      <w:numFmt w:val="decimal"/>
      <w:lvlText w:val="%2."/>
      <w:lvlJc w:val="left"/>
      <w:pPr>
        <w:ind w:left="1440" w:hanging="360"/>
      </w:pPr>
    </w:lvl>
    <w:lvl w:ilvl="2" w:tplc="785F213E">
      <w:start w:val="1"/>
      <w:numFmt w:val="decimal"/>
      <w:lvlText w:val="%3."/>
      <w:lvlJc w:val="left"/>
      <w:pPr>
        <w:ind w:left="2160" w:hanging="360"/>
      </w:pPr>
    </w:lvl>
    <w:lvl w:ilvl="3" w:tplc="747CA809">
      <w:start w:val="1"/>
      <w:numFmt w:val="decimal"/>
      <w:lvlText w:val="%4."/>
      <w:lvlJc w:val="left"/>
      <w:pPr>
        <w:ind w:left="2880" w:hanging="360"/>
      </w:pPr>
    </w:lvl>
    <w:lvl w:ilvl="4" w:tplc="64A093F5">
      <w:start w:val="1"/>
      <w:numFmt w:val="decimal"/>
      <w:lvlText w:val="%5."/>
      <w:lvlJc w:val="left"/>
      <w:pPr>
        <w:ind w:left="3600" w:hanging="360"/>
      </w:pPr>
    </w:lvl>
    <w:lvl w:ilvl="5" w:tplc="5D4DA102">
      <w:start w:val="1"/>
      <w:numFmt w:val="decimal"/>
      <w:lvlText w:val="%6."/>
      <w:lvlJc w:val="left"/>
      <w:pPr>
        <w:ind w:left="4320" w:hanging="360"/>
      </w:pPr>
    </w:lvl>
    <w:lvl w:ilvl="6" w:tplc="4F561C17">
      <w:start w:val="1"/>
      <w:numFmt w:val="decimal"/>
      <w:lvlText w:val="%7."/>
      <w:lvlJc w:val="left"/>
      <w:pPr>
        <w:ind w:left="5040" w:hanging="360"/>
      </w:pPr>
    </w:lvl>
    <w:lvl w:ilvl="7" w:tplc="04ACA587">
      <w:start w:val="1"/>
      <w:numFmt w:val="decimal"/>
      <w:lvlText w:val="%8."/>
      <w:lvlJc w:val="left"/>
      <w:pPr>
        <w:ind w:left="5760" w:hanging="360"/>
      </w:pPr>
    </w:lvl>
    <w:lvl w:ilvl="8" w:tplc="48C1FB43">
      <w:start w:val="1"/>
      <w:numFmt w:val="decimal"/>
      <w:lvlText w:val="%9."/>
      <w:lvlJc w:val="left"/>
      <w:pPr>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573C3"/>
    <w:rsid w:val="00A72E43"/>
    <w:rsid w:val="00D57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1D250A-6F73-473D-87AC-1CC43568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pPr>
      <w:spacing w:after="0" w:line="240" w:lineRule="auto"/>
    </w:pPr>
    <w:rPr>
      <w:rFonts w:ascii="Segoe UI" w:hAnsi="Segoe UI"/>
      <w:sz w:val="18"/>
    </w:rPr>
  </w:style>
  <w:style w:type="character" w:styleId="a5">
    <w:name w:val="line number"/>
    <w:basedOn w:val="a0"/>
    <w:semiHidden/>
  </w:style>
  <w:style w:type="character" w:styleId="a6">
    <w:name w:val="Hyperlink"/>
    <w:rPr>
      <w:color w:val="0000FF"/>
      <w:u w:val="single"/>
    </w:rPr>
  </w:style>
  <w:style w:type="character" w:customStyle="1" w:styleId="a4">
    <w:name w:val="Текст выноски Знак"/>
    <w:basedOn w:val="a0"/>
    <w:link w:val="a3"/>
    <w:semiHidden/>
    <w:rPr>
      <w:rFonts w:ascii="Segoe UI" w:hAnsi="Segoe UI"/>
      <w:sz w:val="18"/>
    </w:rPr>
  </w:style>
  <w:style w:type="table" w:styleId="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g"/><Relationship Id="rId18" Type="http://schemas.openxmlformats.org/officeDocument/2006/relationships/image" Target="media/image14.jp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jp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g"/><Relationship Id="rId22" Type="http://schemas.openxmlformats.org/officeDocument/2006/relationships/image" Target="media/image18.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1988</Words>
  <Characters>11338</Characters>
  <Application>Microsoft Office Word</Application>
  <DocSecurity>0</DocSecurity>
  <Lines>94</Lines>
  <Paragraphs>26</Paragraphs>
  <ScaleCrop>false</ScaleCrop>
  <Company/>
  <LinksUpToDate>false</LinksUpToDate>
  <CharactersWithSpaces>13300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2</cp:revision>
  <dcterms:created xsi:type="dcterms:W3CDTF">2022-03-11T08:16:00Z</dcterms:created>
  <dcterms:modified xsi:type="dcterms:W3CDTF">2022-03-11T08:16:00Z</dcterms:modified>
</cp:coreProperties>
</file>